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00BF0" w:rsidRDefault="00C00BF0"/>
    <w:tbl>
      <w:tblPr>
        <w:tblStyle w:val="a"/>
        <w:tblW w:w="9728" w:type="dxa"/>
        <w:tblInd w:w="-115" w:type="dxa"/>
        <w:tbl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single" w:sz="8" w:space="0" w:color="F19D64"/>
          <w:insideV w:val="single" w:sz="8" w:space="0" w:color="F19D64"/>
        </w:tblBorders>
        <w:tblLayout w:type="fixed"/>
        <w:tblLook w:val="0400" w:firstRow="0" w:lastRow="0" w:firstColumn="0" w:lastColumn="0" w:noHBand="0" w:noVBand="1"/>
      </w:tblPr>
      <w:tblGrid>
        <w:gridCol w:w="4199"/>
        <w:gridCol w:w="5529"/>
      </w:tblGrid>
      <w:tr w:rsidR="00C00BF0" w:rsidTr="00004998">
        <w:trPr>
          <w:trHeight w:val="837"/>
        </w:trPr>
        <w:tc>
          <w:tcPr>
            <w:tcW w:w="9728" w:type="dxa"/>
            <w:gridSpan w:val="2"/>
          </w:tcPr>
          <w:p w:rsidR="00C00BF0" w:rsidRPr="00A74EBA" w:rsidRDefault="00C00BF0" w:rsidP="00A74EBA">
            <w:pPr>
              <w:contextualSpacing w:val="0"/>
              <w:jc w:val="both"/>
              <w:rPr>
                <w:rFonts w:ascii="Arial" w:eastAsia="Arial" w:hAnsi="Arial" w:cs="Arial"/>
                <w:b/>
              </w:rPr>
            </w:pPr>
          </w:p>
          <w:p w:rsidR="00C00BF0" w:rsidRPr="00A74EBA" w:rsidRDefault="0099624E" w:rsidP="00A74EBA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 w:rsidRPr="00A74EBA">
              <w:rPr>
                <w:rFonts w:ascii="Arial" w:eastAsia="Arial" w:hAnsi="Arial" w:cs="Arial"/>
                <w:b/>
              </w:rPr>
              <w:t>INFORMACIÓN PARA PUBLICACIÓN CONVOCATORIAS</w:t>
            </w:r>
          </w:p>
          <w:p w:rsidR="00C00BF0" w:rsidRPr="00A74EBA" w:rsidRDefault="00C00BF0" w:rsidP="00A74EBA">
            <w:pPr>
              <w:contextualSpacing w:val="0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C00BF0" w:rsidTr="00004998">
        <w:trPr>
          <w:trHeight w:val="558"/>
        </w:trPr>
        <w:tc>
          <w:tcPr>
            <w:tcW w:w="4199" w:type="dxa"/>
          </w:tcPr>
          <w:p w:rsidR="00C00BF0" w:rsidRPr="00A74EBA" w:rsidRDefault="0099624E" w:rsidP="00A74EBA">
            <w:pPr>
              <w:contextualSpacing w:val="0"/>
              <w:jc w:val="both"/>
              <w:rPr>
                <w:rFonts w:ascii="Arial" w:eastAsia="Arial" w:hAnsi="Arial" w:cs="Arial"/>
              </w:rPr>
            </w:pPr>
            <w:r w:rsidRPr="00A74EBA">
              <w:rPr>
                <w:rFonts w:ascii="Arial" w:eastAsia="Arial" w:hAnsi="Arial" w:cs="Arial"/>
              </w:rPr>
              <w:t>Título</w:t>
            </w:r>
          </w:p>
        </w:tc>
        <w:tc>
          <w:tcPr>
            <w:tcW w:w="5529" w:type="dxa"/>
          </w:tcPr>
          <w:p w:rsidR="00A74A9A" w:rsidRPr="00A74EBA" w:rsidRDefault="001644C4" w:rsidP="000559BE">
            <w:pPr>
              <w:contextualSpacing w:val="0"/>
              <w:jc w:val="both"/>
              <w:rPr>
                <w:rFonts w:ascii="Arial" w:eastAsia="Arial" w:hAnsi="Arial" w:cs="Arial"/>
              </w:rPr>
            </w:pPr>
            <w:r w:rsidRPr="001644C4">
              <w:rPr>
                <w:rFonts w:ascii="Arial" w:eastAsia="Arial" w:hAnsi="Arial" w:cs="Arial"/>
              </w:rPr>
              <w:t>CONVOCATORIA FOMENTO A LA INNOVACIÓN Y DESARROLLO TECNOLÓGICO EN LAS EMPRESAS–SENAINNOVA “POR LA REACTIVACIÓN DEL PAÍS”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C00BF0" w:rsidTr="00004998">
        <w:trPr>
          <w:trHeight w:val="558"/>
        </w:trPr>
        <w:tc>
          <w:tcPr>
            <w:tcW w:w="4199" w:type="dxa"/>
          </w:tcPr>
          <w:p w:rsidR="00C00BF0" w:rsidRPr="00A74EBA" w:rsidRDefault="0099624E" w:rsidP="00A74EBA">
            <w:pPr>
              <w:contextualSpacing w:val="0"/>
              <w:jc w:val="both"/>
              <w:rPr>
                <w:rFonts w:ascii="Arial" w:eastAsia="Arial" w:hAnsi="Arial" w:cs="Arial"/>
              </w:rPr>
            </w:pPr>
            <w:r w:rsidRPr="00A74EBA">
              <w:rPr>
                <w:rFonts w:ascii="Arial" w:eastAsia="Arial" w:hAnsi="Arial" w:cs="Arial"/>
              </w:rPr>
              <w:t>Objetivo de la convocatoria</w:t>
            </w:r>
          </w:p>
        </w:tc>
        <w:tc>
          <w:tcPr>
            <w:tcW w:w="5529" w:type="dxa"/>
          </w:tcPr>
          <w:p w:rsidR="00A74A9A" w:rsidRPr="00A74EBA" w:rsidRDefault="001644C4" w:rsidP="000559BE">
            <w:pPr>
              <w:tabs>
                <w:tab w:val="left" w:pos="7513"/>
              </w:tabs>
              <w:contextualSpacing w:val="0"/>
              <w:jc w:val="both"/>
              <w:rPr>
                <w:rFonts w:ascii="Arial" w:eastAsia="Arial" w:hAnsi="Arial" w:cs="Arial"/>
              </w:rPr>
            </w:pPr>
            <w:bookmarkStart w:id="0" w:name="_gjdgxs" w:colFirst="0" w:colLast="0"/>
            <w:bookmarkEnd w:id="0"/>
            <w:r w:rsidRPr="001644C4">
              <w:rPr>
                <w:rFonts w:ascii="Arial" w:eastAsia="Arial" w:hAnsi="Arial" w:cs="Arial"/>
              </w:rPr>
              <w:t>Apoyar proyectos de Desarrollo Tecnológico e Innovación para ser ejecutados por personas jurídicas u organizaciones del sector productivo legalmente constituidas en Colombia pertenecientes a los distintos sectores de la economía nacional, encaminados al fortalecimiento de sus procesos productivos, el desarrollo de bienes y servicios y la sofisticación su oferta productiva que contribuyan a la reactivación económica y social del país.</w:t>
            </w:r>
          </w:p>
        </w:tc>
      </w:tr>
      <w:tr w:rsidR="00C00BF0" w:rsidTr="00004998">
        <w:trPr>
          <w:trHeight w:val="821"/>
        </w:trPr>
        <w:tc>
          <w:tcPr>
            <w:tcW w:w="4199" w:type="dxa"/>
          </w:tcPr>
          <w:p w:rsidR="00C00BF0" w:rsidRPr="00A74EBA" w:rsidRDefault="0099624E" w:rsidP="00A74EBA">
            <w:pPr>
              <w:contextualSpacing w:val="0"/>
              <w:jc w:val="both"/>
              <w:rPr>
                <w:rFonts w:ascii="Arial" w:eastAsia="Arial" w:hAnsi="Arial" w:cs="Arial"/>
              </w:rPr>
            </w:pPr>
            <w:r w:rsidRPr="00A74EBA">
              <w:rPr>
                <w:rFonts w:ascii="Arial" w:eastAsia="Arial" w:hAnsi="Arial" w:cs="Arial"/>
              </w:rPr>
              <w:t>Dirigido a</w:t>
            </w:r>
          </w:p>
        </w:tc>
        <w:tc>
          <w:tcPr>
            <w:tcW w:w="5529" w:type="dxa"/>
          </w:tcPr>
          <w:p w:rsidR="00A74A9A" w:rsidRPr="00A74EBA" w:rsidRDefault="001644C4" w:rsidP="000559B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 w:rsidRPr="001644C4">
              <w:rPr>
                <w:rFonts w:ascii="Arial" w:eastAsia="Arial" w:hAnsi="Arial" w:cs="Arial"/>
              </w:rPr>
              <w:t xml:space="preserve">ersonas jurídicas u organizaciones del sector productivo quienes deberán presentarse en alianza con Actores del Sistema Nacional de Ciencia, Tecnología e Innovación - </w:t>
            </w:r>
            <w:proofErr w:type="spellStart"/>
            <w:r w:rsidRPr="001644C4">
              <w:rPr>
                <w:rFonts w:ascii="Arial" w:eastAsia="Arial" w:hAnsi="Arial" w:cs="Arial"/>
              </w:rPr>
              <w:t>SNCTeI</w:t>
            </w:r>
            <w:proofErr w:type="spellEnd"/>
            <w:r w:rsidRPr="001644C4">
              <w:rPr>
                <w:rFonts w:ascii="Arial" w:eastAsia="Arial" w:hAnsi="Arial" w:cs="Arial"/>
              </w:rPr>
              <w:t xml:space="preserve"> o </w:t>
            </w:r>
            <w:proofErr w:type="spellStart"/>
            <w:r w:rsidRPr="001644C4">
              <w:rPr>
                <w:rFonts w:ascii="Arial" w:eastAsia="Arial" w:hAnsi="Arial" w:cs="Arial"/>
              </w:rPr>
              <w:t>Tecnoparques</w:t>
            </w:r>
            <w:proofErr w:type="spellEnd"/>
            <w:r w:rsidRPr="001644C4">
              <w:rPr>
                <w:rFonts w:ascii="Arial" w:eastAsia="Arial" w:hAnsi="Arial" w:cs="Arial"/>
              </w:rPr>
              <w:t xml:space="preserve"> del SENA.</w:t>
            </w:r>
          </w:p>
        </w:tc>
      </w:tr>
      <w:tr w:rsidR="00C00BF0" w:rsidTr="00004998">
        <w:trPr>
          <w:trHeight w:val="558"/>
        </w:trPr>
        <w:tc>
          <w:tcPr>
            <w:tcW w:w="4199" w:type="dxa"/>
          </w:tcPr>
          <w:p w:rsidR="00C00BF0" w:rsidRPr="00A74EBA" w:rsidRDefault="0099624E" w:rsidP="00A74EBA">
            <w:pPr>
              <w:contextualSpacing w:val="0"/>
              <w:jc w:val="both"/>
              <w:rPr>
                <w:rFonts w:ascii="Arial" w:eastAsia="Arial" w:hAnsi="Arial" w:cs="Arial"/>
              </w:rPr>
            </w:pPr>
            <w:r w:rsidRPr="00A74EBA">
              <w:rPr>
                <w:rFonts w:ascii="Arial" w:eastAsia="Arial" w:hAnsi="Arial" w:cs="Arial"/>
              </w:rPr>
              <w:t xml:space="preserve">Fecha de apertura </w:t>
            </w:r>
          </w:p>
        </w:tc>
        <w:tc>
          <w:tcPr>
            <w:tcW w:w="5529" w:type="dxa"/>
          </w:tcPr>
          <w:p w:rsidR="00A74A9A" w:rsidRPr="00A74EBA" w:rsidRDefault="000559BE" w:rsidP="00A74EBA">
            <w:pPr>
              <w:contextualSpacing w:val="0"/>
              <w:jc w:val="both"/>
              <w:rPr>
                <w:rFonts w:ascii="Arial" w:eastAsia="Arial" w:hAnsi="Arial" w:cs="Arial"/>
              </w:rPr>
            </w:pPr>
            <w:r w:rsidRPr="000559BE">
              <w:rPr>
                <w:rFonts w:ascii="Arial" w:eastAsia="Arial" w:hAnsi="Arial" w:cs="Arial"/>
              </w:rPr>
              <w:t>1</w:t>
            </w:r>
            <w:r w:rsidR="001644C4">
              <w:rPr>
                <w:rFonts w:ascii="Arial" w:eastAsia="Arial" w:hAnsi="Arial" w:cs="Arial"/>
              </w:rPr>
              <w:t>3</w:t>
            </w:r>
            <w:r w:rsidRPr="000559BE">
              <w:rPr>
                <w:rFonts w:ascii="Arial" w:eastAsia="Arial" w:hAnsi="Arial" w:cs="Arial"/>
              </w:rPr>
              <w:t xml:space="preserve"> de </w:t>
            </w:r>
            <w:r w:rsidR="001644C4">
              <w:rPr>
                <w:rFonts w:ascii="Arial" w:eastAsia="Arial" w:hAnsi="Arial" w:cs="Arial"/>
              </w:rPr>
              <w:t>abril</w:t>
            </w:r>
            <w:r w:rsidRPr="000559BE">
              <w:rPr>
                <w:rFonts w:ascii="Arial" w:eastAsia="Arial" w:hAnsi="Arial" w:cs="Arial"/>
              </w:rPr>
              <w:t xml:space="preserve"> de 202</w:t>
            </w:r>
            <w:r w:rsidR="001644C4">
              <w:rPr>
                <w:rFonts w:ascii="Arial" w:eastAsia="Arial" w:hAnsi="Arial" w:cs="Arial"/>
              </w:rPr>
              <w:t>1</w:t>
            </w:r>
          </w:p>
        </w:tc>
      </w:tr>
      <w:tr w:rsidR="00C00BF0" w:rsidTr="00004998">
        <w:trPr>
          <w:trHeight w:val="837"/>
        </w:trPr>
        <w:tc>
          <w:tcPr>
            <w:tcW w:w="4199" w:type="dxa"/>
          </w:tcPr>
          <w:p w:rsidR="00C00BF0" w:rsidRPr="00A74EBA" w:rsidRDefault="0099624E" w:rsidP="00A74EBA">
            <w:pPr>
              <w:contextualSpacing w:val="0"/>
              <w:jc w:val="both"/>
              <w:rPr>
                <w:rFonts w:ascii="Arial" w:eastAsia="Arial" w:hAnsi="Arial" w:cs="Arial"/>
              </w:rPr>
            </w:pPr>
            <w:r w:rsidRPr="00A74EBA">
              <w:rPr>
                <w:rFonts w:ascii="Arial" w:eastAsia="Arial" w:hAnsi="Arial" w:cs="Arial"/>
              </w:rPr>
              <w:t>Fecha de cierre y hora</w:t>
            </w:r>
          </w:p>
        </w:tc>
        <w:tc>
          <w:tcPr>
            <w:tcW w:w="5529" w:type="dxa"/>
            <w:vAlign w:val="center"/>
          </w:tcPr>
          <w:p w:rsidR="00C00BF0" w:rsidRPr="00A74EBA" w:rsidRDefault="000559BE" w:rsidP="00A74EBA">
            <w:pPr>
              <w:contextualSpacing w:val="0"/>
              <w:jc w:val="both"/>
              <w:rPr>
                <w:rFonts w:ascii="Arial" w:eastAsia="Arial" w:hAnsi="Arial" w:cs="Arial"/>
              </w:rPr>
            </w:pPr>
            <w:r w:rsidRPr="000559BE">
              <w:rPr>
                <w:rFonts w:ascii="Arial" w:eastAsia="Arial" w:hAnsi="Arial" w:cs="Arial"/>
              </w:rPr>
              <w:t>1</w:t>
            </w:r>
            <w:r w:rsidR="001644C4">
              <w:rPr>
                <w:rFonts w:ascii="Arial" w:eastAsia="Arial" w:hAnsi="Arial" w:cs="Arial"/>
              </w:rPr>
              <w:t>5</w:t>
            </w:r>
            <w:r w:rsidRPr="000559BE">
              <w:rPr>
                <w:rFonts w:ascii="Arial" w:eastAsia="Arial" w:hAnsi="Arial" w:cs="Arial"/>
              </w:rPr>
              <w:t xml:space="preserve"> de </w:t>
            </w:r>
            <w:r w:rsidR="001644C4">
              <w:rPr>
                <w:rFonts w:ascii="Arial" w:eastAsia="Arial" w:hAnsi="Arial" w:cs="Arial"/>
              </w:rPr>
              <w:t>junio</w:t>
            </w:r>
            <w:r w:rsidRPr="000559BE">
              <w:rPr>
                <w:rFonts w:ascii="Arial" w:eastAsia="Arial" w:hAnsi="Arial" w:cs="Arial"/>
              </w:rPr>
              <w:t xml:space="preserve"> de 202</w:t>
            </w:r>
            <w:r w:rsidR="001644C4">
              <w:rPr>
                <w:rFonts w:ascii="Arial" w:eastAsia="Arial" w:hAnsi="Arial" w:cs="Arial"/>
              </w:rPr>
              <w:t>1</w:t>
            </w:r>
            <w:r w:rsidRPr="000559BE">
              <w:rPr>
                <w:rFonts w:ascii="Arial" w:eastAsia="Arial" w:hAnsi="Arial" w:cs="Arial"/>
              </w:rPr>
              <w:t xml:space="preserve"> </w:t>
            </w:r>
            <w:r w:rsidR="001644C4">
              <w:rPr>
                <w:rFonts w:ascii="Arial" w:eastAsia="Arial" w:hAnsi="Arial" w:cs="Arial"/>
              </w:rPr>
              <w:t>hasta</w:t>
            </w:r>
            <w:r w:rsidRPr="000559BE">
              <w:rPr>
                <w:rFonts w:ascii="Arial" w:eastAsia="Arial" w:hAnsi="Arial" w:cs="Arial"/>
              </w:rPr>
              <w:t xml:space="preserve"> las </w:t>
            </w:r>
            <w:r w:rsidR="001644C4">
              <w:rPr>
                <w:rFonts w:ascii="Arial" w:eastAsia="Arial" w:hAnsi="Arial" w:cs="Arial"/>
              </w:rPr>
              <w:t>5:00 pm hora colombiana</w:t>
            </w:r>
          </w:p>
        </w:tc>
      </w:tr>
      <w:tr w:rsidR="00C00BF0" w:rsidTr="00004998">
        <w:trPr>
          <w:trHeight w:val="491"/>
        </w:trPr>
        <w:tc>
          <w:tcPr>
            <w:tcW w:w="4199" w:type="dxa"/>
          </w:tcPr>
          <w:p w:rsidR="00C00BF0" w:rsidRPr="00A74EBA" w:rsidRDefault="00762200" w:rsidP="00A74EBA">
            <w:pPr>
              <w:contextualSpacing w:val="0"/>
              <w:jc w:val="both"/>
              <w:rPr>
                <w:rFonts w:ascii="Arial" w:eastAsia="Arial" w:hAnsi="Arial" w:cs="Arial"/>
              </w:rPr>
            </w:pPr>
            <w:r w:rsidRPr="00A74EBA">
              <w:rPr>
                <w:rFonts w:ascii="Arial" w:eastAsia="Arial" w:hAnsi="Arial" w:cs="Arial"/>
              </w:rPr>
              <w:t>Cuantía</w:t>
            </w:r>
          </w:p>
        </w:tc>
        <w:tc>
          <w:tcPr>
            <w:tcW w:w="5529" w:type="dxa"/>
          </w:tcPr>
          <w:p w:rsidR="00C00BF0" w:rsidRPr="00A74EBA" w:rsidRDefault="001644C4" w:rsidP="00A74EBA">
            <w:pPr>
              <w:contextualSpacing w:val="0"/>
              <w:jc w:val="both"/>
              <w:rPr>
                <w:rFonts w:ascii="Arial" w:eastAsia="Arial" w:hAnsi="Arial" w:cs="Arial"/>
              </w:rPr>
            </w:pPr>
            <w:r w:rsidRPr="001644C4">
              <w:rPr>
                <w:rFonts w:ascii="Arial" w:eastAsia="Arial" w:hAnsi="Arial" w:cs="Arial"/>
              </w:rPr>
              <w:t>VEINTINUEVE MIL SEISCIENTOS NOVENTA Y NUEVE MILLONES SETECIENTOS DOCE MIL SETECIENTOS SESENTA Y DOS PESOS MCTE ($29.699.712.762)</w:t>
            </w:r>
          </w:p>
        </w:tc>
      </w:tr>
      <w:tr w:rsidR="00762200" w:rsidTr="00004998">
        <w:trPr>
          <w:trHeight w:val="558"/>
        </w:trPr>
        <w:tc>
          <w:tcPr>
            <w:tcW w:w="4199" w:type="dxa"/>
          </w:tcPr>
          <w:p w:rsidR="00762200" w:rsidRPr="00A74EBA" w:rsidRDefault="00762200" w:rsidP="00A74EBA">
            <w:pPr>
              <w:contextualSpacing w:val="0"/>
              <w:jc w:val="both"/>
              <w:rPr>
                <w:rFonts w:ascii="Arial" w:eastAsia="Arial" w:hAnsi="Arial" w:cs="Arial"/>
              </w:rPr>
            </w:pPr>
            <w:r w:rsidRPr="00A74EBA">
              <w:rPr>
                <w:rFonts w:ascii="Arial" w:eastAsia="Arial" w:hAnsi="Arial" w:cs="Arial"/>
              </w:rPr>
              <w:t>Fecha publicación del Banco Preliminar</w:t>
            </w:r>
          </w:p>
        </w:tc>
        <w:tc>
          <w:tcPr>
            <w:tcW w:w="5529" w:type="dxa"/>
          </w:tcPr>
          <w:p w:rsidR="00762200" w:rsidRPr="00A74EBA" w:rsidRDefault="001644C4" w:rsidP="00A74EBA">
            <w:pPr>
              <w:contextualSpacing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31</w:t>
            </w:r>
            <w:r w:rsidR="000559BE" w:rsidRPr="000559BE">
              <w:rPr>
                <w:rFonts w:ascii="Arial" w:eastAsia="Arial" w:hAnsi="Arial" w:cs="Arial"/>
              </w:rPr>
              <w:t xml:space="preserve"> de </w:t>
            </w:r>
            <w:r>
              <w:rPr>
                <w:rFonts w:ascii="Arial" w:eastAsia="Arial" w:hAnsi="Arial" w:cs="Arial"/>
              </w:rPr>
              <w:t>agosto</w:t>
            </w:r>
            <w:r w:rsidR="000559BE" w:rsidRPr="000559BE">
              <w:rPr>
                <w:rFonts w:ascii="Arial" w:eastAsia="Arial" w:hAnsi="Arial" w:cs="Arial"/>
              </w:rPr>
              <w:t xml:space="preserve"> de 202</w:t>
            </w:r>
            <w:r>
              <w:rPr>
                <w:rFonts w:ascii="Arial" w:eastAsia="Arial" w:hAnsi="Arial" w:cs="Arial"/>
              </w:rPr>
              <w:t>1</w:t>
            </w:r>
          </w:p>
        </w:tc>
      </w:tr>
      <w:tr w:rsidR="00762200" w:rsidTr="00004998">
        <w:trPr>
          <w:trHeight w:val="65"/>
        </w:trPr>
        <w:tc>
          <w:tcPr>
            <w:tcW w:w="4199" w:type="dxa"/>
          </w:tcPr>
          <w:p w:rsidR="00762200" w:rsidRPr="00A74EBA" w:rsidRDefault="00762200" w:rsidP="00A74EBA">
            <w:pPr>
              <w:contextualSpacing w:val="0"/>
              <w:jc w:val="both"/>
              <w:rPr>
                <w:rFonts w:ascii="Arial" w:eastAsia="Arial" w:hAnsi="Arial" w:cs="Arial"/>
              </w:rPr>
            </w:pPr>
            <w:r w:rsidRPr="00A74EBA">
              <w:rPr>
                <w:rFonts w:ascii="Arial" w:eastAsia="Arial" w:hAnsi="Arial" w:cs="Arial"/>
              </w:rPr>
              <w:t>Fecha publicación del Banco Definitivo</w:t>
            </w:r>
          </w:p>
        </w:tc>
        <w:tc>
          <w:tcPr>
            <w:tcW w:w="5529" w:type="dxa"/>
          </w:tcPr>
          <w:p w:rsidR="00423C58" w:rsidRPr="00A74EBA" w:rsidRDefault="000559BE" w:rsidP="00A74EBA">
            <w:pPr>
              <w:contextualSpacing w:val="0"/>
              <w:jc w:val="both"/>
              <w:rPr>
                <w:rFonts w:ascii="Arial" w:eastAsia="Arial" w:hAnsi="Arial" w:cs="Arial"/>
              </w:rPr>
            </w:pPr>
            <w:r w:rsidRPr="000559BE">
              <w:rPr>
                <w:rFonts w:ascii="Arial" w:eastAsia="Arial" w:hAnsi="Arial" w:cs="Arial"/>
              </w:rPr>
              <w:t>2</w:t>
            </w:r>
            <w:r w:rsidR="001644C4">
              <w:rPr>
                <w:rFonts w:ascii="Arial" w:eastAsia="Arial" w:hAnsi="Arial" w:cs="Arial"/>
              </w:rPr>
              <w:t>4</w:t>
            </w:r>
            <w:r w:rsidRPr="000559BE">
              <w:rPr>
                <w:rFonts w:ascii="Arial" w:eastAsia="Arial" w:hAnsi="Arial" w:cs="Arial"/>
              </w:rPr>
              <w:t xml:space="preserve"> de </w:t>
            </w:r>
            <w:r w:rsidR="001644C4">
              <w:rPr>
                <w:rFonts w:ascii="Arial" w:eastAsia="Arial" w:hAnsi="Arial" w:cs="Arial"/>
              </w:rPr>
              <w:t>septiembre</w:t>
            </w:r>
            <w:r w:rsidRPr="000559BE">
              <w:rPr>
                <w:rFonts w:ascii="Arial" w:eastAsia="Arial" w:hAnsi="Arial" w:cs="Arial"/>
              </w:rPr>
              <w:t xml:space="preserve"> de 202</w:t>
            </w:r>
            <w:r w:rsidR="001644C4">
              <w:rPr>
                <w:rFonts w:ascii="Arial" w:eastAsia="Arial" w:hAnsi="Arial" w:cs="Arial"/>
              </w:rPr>
              <w:t>1</w:t>
            </w:r>
          </w:p>
        </w:tc>
      </w:tr>
      <w:tr w:rsidR="00762200" w:rsidTr="00004998">
        <w:trPr>
          <w:trHeight w:val="65"/>
        </w:trPr>
        <w:tc>
          <w:tcPr>
            <w:tcW w:w="4199" w:type="dxa"/>
          </w:tcPr>
          <w:p w:rsidR="00762200" w:rsidRPr="00A74EBA" w:rsidRDefault="00762200" w:rsidP="00A74EBA">
            <w:pPr>
              <w:contextualSpacing w:val="0"/>
              <w:jc w:val="both"/>
              <w:rPr>
                <w:rFonts w:ascii="Arial" w:eastAsia="Arial" w:hAnsi="Arial" w:cs="Arial"/>
              </w:rPr>
            </w:pPr>
            <w:r w:rsidRPr="00A74EBA">
              <w:rPr>
                <w:rFonts w:ascii="Arial" w:eastAsia="Arial" w:hAnsi="Arial" w:cs="Arial"/>
              </w:rPr>
              <w:t xml:space="preserve">Número de resolución </w:t>
            </w:r>
          </w:p>
        </w:tc>
        <w:tc>
          <w:tcPr>
            <w:tcW w:w="5529" w:type="dxa"/>
          </w:tcPr>
          <w:p w:rsidR="00423C58" w:rsidRPr="00DD6C23" w:rsidRDefault="000559BE" w:rsidP="00A74EBA">
            <w:pPr>
              <w:contextualSpacing w:val="0"/>
              <w:jc w:val="both"/>
              <w:rPr>
                <w:rFonts w:ascii="Arial" w:eastAsia="Arial" w:hAnsi="Arial" w:cs="Arial"/>
                <w:b/>
                <w:bCs/>
              </w:rPr>
            </w:pPr>
            <w:r w:rsidRPr="00DD6C23">
              <w:rPr>
                <w:rFonts w:ascii="Arial" w:eastAsia="Arial" w:hAnsi="Arial" w:cs="Arial"/>
                <w:b/>
                <w:bCs/>
              </w:rPr>
              <w:t>Resolución 0</w:t>
            </w:r>
            <w:r w:rsidR="001644C4" w:rsidRPr="00DD6C23">
              <w:rPr>
                <w:rFonts w:ascii="Arial" w:eastAsia="Arial" w:hAnsi="Arial" w:cs="Arial"/>
                <w:b/>
                <w:bCs/>
              </w:rPr>
              <w:t>757</w:t>
            </w:r>
            <w:r w:rsidRPr="00DD6C23">
              <w:rPr>
                <w:rFonts w:ascii="Arial" w:eastAsia="Arial" w:hAnsi="Arial" w:cs="Arial"/>
                <w:b/>
                <w:bCs/>
              </w:rPr>
              <w:t>-202</w:t>
            </w:r>
            <w:r w:rsidR="001644C4" w:rsidRPr="00DD6C23">
              <w:rPr>
                <w:rFonts w:ascii="Arial" w:eastAsia="Arial" w:hAnsi="Arial" w:cs="Arial"/>
                <w:b/>
                <w:bCs/>
              </w:rPr>
              <w:t>1</w:t>
            </w:r>
          </w:p>
        </w:tc>
      </w:tr>
      <w:tr w:rsidR="00762200" w:rsidTr="00004998">
        <w:trPr>
          <w:trHeight w:val="65"/>
        </w:trPr>
        <w:tc>
          <w:tcPr>
            <w:tcW w:w="4199" w:type="dxa"/>
            <w:tcBorders>
              <w:bottom w:val="single" w:sz="4" w:space="0" w:color="auto"/>
            </w:tcBorders>
          </w:tcPr>
          <w:p w:rsidR="00762200" w:rsidRPr="00A74EBA" w:rsidRDefault="00762200" w:rsidP="00A74EBA">
            <w:pPr>
              <w:contextualSpacing w:val="0"/>
              <w:jc w:val="both"/>
              <w:rPr>
                <w:rFonts w:ascii="Arial" w:eastAsia="Arial" w:hAnsi="Arial" w:cs="Arial"/>
              </w:rPr>
            </w:pPr>
            <w:r w:rsidRPr="00A74EBA">
              <w:rPr>
                <w:rFonts w:ascii="Arial" w:eastAsia="Arial" w:hAnsi="Arial" w:cs="Arial"/>
              </w:rPr>
              <w:t xml:space="preserve">Nombres de los archivos a publicar </w:t>
            </w:r>
          </w:p>
          <w:p w:rsidR="00762200" w:rsidRPr="00A74EBA" w:rsidRDefault="00762200" w:rsidP="00A74EBA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  <w:p w:rsidR="00762200" w:rsidRPr="00A74EBA" w:rsidRDefault="00762200" w:rsidP="00A74EBA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  <w:p w:rsidR="00762200" w:rsidRPr="00A74EBA" w:rsidRDefault="00762200" w:rsidP="00A74EBA">
            <w:pPr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A197E" w:rsidRDefault="000559BE" w:rsidP="000559B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</w:rPr>
            </w:pPr>
            <w:r w:rsidRPr="000559BE">
              <w:rPr>
                <w:rFonts w:ascii="Arial" w:eastAsia="Arial" w:hAnsi="Arial" w:cs="Arial"/>
              </w:rPr>
              <w:t>Términos de Referencia Firmados</w:t>
            </w:r>
          </w:p>
          <w:p w:rsidR="001644C4" w:rsidRPr="001644C4" w:rsidRDefault="001644C4" w:rsidP="001644C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</w:rPr>
            </w:pPr>
            <w:r w:rsidRPr="001644C4">
              <w:rPr>
                <w:rFonts w:ascii="Arial" w:eastAsia="Arial" w:hAnsi="Arial" w:cs="Arial"/>
              </w:rPr>
              <w:t>Anexo 1: Carta unifica</w:t>
            </w:r>
            <w:bookmarkStart w:id="1" w:name="_GoBack"/>
            <w:bookmarkEnd w:id="1"/>
            <w:r w:rsidRPr="001644C4">
              <w:rPr>
                <w:rFonts w:ascii="Arial" w:eastAsia="Arial" w:hAnsi="Arial" w:cs="Arial"/>
              </w:rPr>
              <w:t>da de aval y compromiso institucional</w:t>
            </w:r>
            <w:r>
              <w:rPr>
                <w:rFonts w:ascii="Arial" w:eastAsia="Arial" w:hAnsi="Arial" w:cs="Arial"/>
              </w:rPr>
              <w:t>.</w:t>
            </w:r>
          </w:p>
          <w:p w:rsidR="001644C4" w:rsidRPr="001644C4" w:rsidRDefault="001644C4" w:rsidP="001644C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</w:rPr>
            </w:pPr>
            <w:r w:rsidRPr="001644C4">
              <w:rPr>
                <w:rFonts w:ascii="Arial" w:eastAsia="Arial" w:hAnsi="Arial" w:cs="Arial"/>
              </w:rPr>
              <w:t>Anexo 2: Contenido Científico-Técnico del proyecto</w:t>
            </w:r>
            <w:r>
              <w:rPr>
                <w:rFonts w:ascii="Arial" w:eastAsia="Arial" w:hAnsi="Arial" w:cs="Arial"/>
              </w:rPr>
              <w:t>.</w:t>
            </w:r>
          </w:p>
          <w:p w:rsidR="001644C4" w:rsidRPr="001644C4" w:rsidRDefault="001644C4" w:rsidP="001644C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</w:rPr>
            </w:pPr>
            <w:r w:rsidRPr="001644C4">
              <w:rPr>
                <w:rFonts w:ascii="Arial" w:eastAsia="Arial" w:hAnsi="Arial" w:cs="Arial"/>
              </w:rPr>
              <w:t>Anexo 3: Rubros financiables con recursos de cofinanciación</w:t>
            </w:r>
            <w:r>
              <w:rPr>
                <w:rFonts w:ascii="Arial" w:eastAsia="Arial" w:hAnsi="Arial" w:cs="Arial"/>
              </w:rPr>
              <w:t>.</w:t>
            </w:r>
          </w:p>
          <w:p w:rsidR="001644C4" w:rsidRPr="001644C4" w:rsidRDefault="001644C4" w:rsidP="001644C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</w:rPr>
            </w:pPr>
            <w:r w:rsidRPr="001644C4">
              <w:rPr>
                <w:rFonts w:ascii="Arial" w:eastAsia="Arial" w:hAnsi="Arial" w:cs="Arial"/>
              </w:rPr>
              <w:t>Anexo 4: Formato plan de transferencia SENA</w:t>
            </w:r>
            <w:r>
              <w:rPr>
                <w:rFonts w:ascii="Arial" w:eastAsia="Arial" w:hAnsi="Arial" w:cs="Arial"/>
              </w:rPr>
              <w:t>.</w:t>
            </w:r>
          </w:p>
          <w:p w:rsidR="001644C4" w:rsidRPr="001644C4" w:rsidRDefault="001644C4" w:rsidP="001644C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</w:rPr>
            </w:pPr>
            <w:r w:rsidRPr="001644C4">
              <w:rPr>
                <w:rFonts w:ascii="Arial" w:eastAsia="Arial" w:hAnsi="Arial" w:cs="Arial"/>
              </w:rPr>
              <w:t>Anexo</w:t>
            </w:r>
            <w:r>
              <w:rPr>
                <w:rFonts w:ascii="Arial" w:eastAsia="Arial" w:hAnsi="Arial" w:cs="Arial"/>
              </w:rPr>
              <w:t xml:space="preserve"> </w:t>
            </w:r>
            <w:r w:rsidRPr="001644C4">
              <w:rPr>
                <w:rFonts w:ascii="Arial" w:eastAsia="Arial" w:hAnsi="Arial" w:cs="Arial"/>
              </w:rPr>
              <w:t xml:space="preserve">5: Certificación tamaño empresa </w:t>
            </w:r>
            <w:r w:rsidRPr="001644C4">
              <w:rPr>
                <w:rFonts w:ascii="Arial" w:eastAsia="Arial" w:hAnsi="Arial" w:cs="Arial"/>
              </w:rPr>
              <w:lastRenderedPageBreak/>
              <w:t>ejecutora</w:t>
            </w:r>
            <w:r>
              <w:rPr>
                <w:rFonts w:ascii="Arial" w:eastAsia="Arial" w:hAnsi="Arial" w:cs="Arial"/>
              </w:rPr>
              <w:t>.</w:t>
            </w:r>
          </w:p>
          <w:p w:rsidR="001644C4" w:rsidRDefault="001644C4" w:rsidP="001644C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</w:rPr>
            </w:pPr>
            <w:r w:rsidRPr="001644C4">
              <w:rPr>
                <w:rFonts w:ascii="Arial" w:eastAsia="Arial" w:hAnsi="Arial" w:cs="Arial"/>
              </w:rPr>
              <w:t>• Anexo 6. Hoja de Vida Investigador Principal o Gerente del Proyecto</w:t>
            </w:r>
            <w:r>
              <w:rPr>
                <w:rFonts w:ascii="Arial" w:eastAsia="Arial" w:hAnsi="Arial" w:cs="Arial"/>
              </w:rPr>
              <w:t>.</w:t>
            </w:r>
          </w:p>
          <w:p w:rsidR="000559BE" w:rsidRPr="00A74EBA" w:rsidRDefault="000559BE" w:rsidP="001644C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</w:rPr>
            </w:pPr>
            <w:r w:rsidRPr="00DD6C23">
              <w:rPr>
                <w:rFonts w:ascii="Arial" w:eastAsia="Arial" w:hAnsi="Arial" w:cs="Arial"/>
              </w:rPr>
              <w:t>Resolución 0</w:t>
            </w:r>
            <w:r w:rsidR="001644C4" w:rsidRPr="00DD6C23">
              <w:rPr>
                <w:rFonts w:ascii="Arial" w:eastAsia="Arial" w:hAnsi="Arial" w:cs="Arial"/>
              </w:rPr>
              <w:t>757</w:t>
            </w:r>
            <w:r w:rsidRPr="00DD6C23">
              <w:rPr>
                <w:rFonts w:ascii="Arial" w:eastAsia="Arial" w:hAnsi="Arial" w:cs="Arial"/>
              </w:rPr>
              <w:t>-202</w:t>
            </w:r>
            <w:r w:rsidR="001644C4">
              <w:rPr>
                <w:rFonts w:ascii="Arial" w:eastAsia="Arial" w:hAnsi="Arial" w:cs="Arial"/>
              </w:rPr>
              <w:t>1</w:t>
            </w:r>
          </w:p>
        </w:tc>
      </w:tr>
    </w:tbl>
    <w:p w:rsidR="00C00BF0" w:rsidRDefault="00C00BF0">
      <w:pPr>
        <w:rPr>
          <w:rFonts w:ascii="Arial" w:eastAsia="Arial" w:hAnsi="Arial" w:cs="Arial"/>
        </w:rPr>
      </w:pPr>
    </w:p>
    <w:sectPr w:rsidR="00C00BF0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F88" w:rsidRDefault="001D4F88">
      <w:pPr>
        <w:spacing w:after="0" w:line="240" w:lineRule="auto"/>
      </w:pPr>
      <w:r>
        <w:separator/>
      </w:r>
    </w:p>
  </w:endnote>
  <w:endnote w:type="continuationSeparator" w:id="0">
    <w:p w:rsidR="001D4F88" w:rsidRDefault="001D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F88" w:rsidRDefault="001D4F88">
      <w:pPr>
        <w:spacing w:after="0" w:line="240" w:lineRule="auto"/>
      </w:pPr>
      <w:r>
        <w:separator/>
      </w:r>
    </w:p>
  </w:footnote>
  <w:footnote w:type="continuationSeparator" w:id="0">
    <w:p w:rsidR="001D4F88" w:rsidRDefault="001D4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BF0" w:rsidRDefault="00A961D0">
    <w:pPr>
      <w:spacing w:before="720" w:after="0" w:line="240" w:lineRule="auto"/>
      <w:jc w:val="right"/>
      <w:rPr>
        <w:rFonts w:ascii="Times" w:eastAsia="Times" w:hAnsi="Times" w:cs="Times"/>
        <w:sz w:val="24"/>
        <w:szCs w:val="24"/>
      </w:rPr>
    </w:pPr>
    <w:r>
      <w:rPr>
        <w:noProof/>
        <w:lang w:val="es-CO" w:eastAsia="es-CO"/>
      </w:rPr>
      <w:drawing>
        <wp:inline distT="0" distB="0" distL="0" distR="0">
          <wp:extent cx="4914900" cy="9144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0BF0" w:rsidRDefault="0099624E">
    <w:pPr>
      <w:tabs>
        <w:tab w:val="center" w:pos="4680"/>
        <w:tab w:val="right" w:pos="9360"/>
      </w:tabs>
      <w:spacing w:after="0" w:line="240" w:lineRule="auto"/>
    </w:pPr>
    <w: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D463C"/>
    <w:multiLevelType w:val="multilevel"/>
    <w:tmpl w:val="404ACB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34F852D3"/>
    <w:multiLevelType w:val="hybridMultilevel"/>
    <w:tmpl w:val="DE6EB3EE"/>
    <w:lvl w:ilvl="0" w:tplc="C7CA20CE">
      <w:start w:val="2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4EEA"/>
    <w:multiLevelType w:val="multilevel"/>
    <w:tmpl w:val="5C4AEF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BF0"/>
    <w:rsid w:val="00004998"/>
    <w:rsid w:val="000559BE"/>
    <w:rsid w:val="000779EA"/>
    <w:rsid w:val="00080718"/>
    <w:rsid w:val="001644C4"/>
    <w:rsid w:val="001D4F88"/>
    <w:rsid w:val="001F3F21"/>
    <w:rsid w:val="0034313B"/>
    <w:rsid w:val="00423C58"/>
    <w:rsid w:val="004A197E"/>
    <w:rsid w:val="00557BCA"/>
    <w:rsid w:val="00607158"/>
    <w:rsid w:val="00762200"/>
    <w:rsid w:val="00772493"/>
    <w:rsid w:val="007A74EA"/>
    <w:rsid w:val="0099624E"/>
    <w:rsid w:val="00A74A9A"/>
    <w:rsid w:val="00A74EBA"/>
    <w:rsid w:val="00A961D0"/>
    <w:rsid w:val="00B45A80"/>
    <w:rsid w:val="00B6417E"/>
    <w:rsid w:val="00BA591A"/>
    <w:rsid w:val="00C00BF0"/>
    <w:rsid w:val="00CF7057"/>
    <w:rsid w:val="00D24330"/>
    <w:rsid w:val="00DD6C23"/>
    <w:rsid w:val="00E128B3"/>
    <w:rsid w:val="00FD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A13FB5"/>
  <w15:docId w15:val="{F3829BC8-B572-47EC-9841-6A565681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ADECC"/>
    </w:tcPr>
  </w:style>
  <w:style w:type="paragraph" w:styleId="Encabezado">
    <w:name w:val="header"/>
    <w:basedOn w:val="Normal"/>
    <w:link w:val="EncabezadoCar"/>
    <w:uiPriority w:val="99"/>
    <w:unhideWhenUsed/>
    <w:rsid w:val="00A961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61D0"/>
  </w:style>
  <w:style w:type="paragraph" w:styleId="Piedepgina">
    <w:name w:val="footer"/>
    <w:basedOn w:val="Normal"/>
    <w:link w:val="PiedepginaCar"/>
    <w:uiPriority w:val="99"/>
    <w:unhideWhenUsed/>
    <w:rsid w:val="00A961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61D0"/>
  </w:style>
  <w:style w:type="paragraph" w:styleId="Prrafodelista">
    <w:name w:val="List Paragraph"/>
    <w:basedOn w:val="Normal"/>
    <w:uiPriority w:val="34"/>
    <w:qFormat/>
    <w:rsid w:val="004A1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58ACA1C6680347A7610D59EDC732DC" ma:contentTypeVersion="1" ma:contentTypeDescription="Crear nuevo documento." ma:contentTypeScope="" ma:versionID="d99a6a8a0dc295e3e131964b99dca90a">
  <xsd:schema xmlns:xsd="http://www.w3.org/2001/XMLSchema" xmlns:xs="http://www.w3.org/2001/XMLSchema" xmlns:p="http://schemas.microsoft.com/office/2006/metadata/properties" xmlns:ns2="279de434-80b3-46ba-9ecd-728f1d9ce489" targetNamespace="http://schemas.microsoft.com/office/2006/metadata/properties" ma:root="true" ma:fieldsID="249313e568e942763960c2937ca94b96" ns2:_="">
    <xsd:import namespace="279de434-80b3-46ba-9ecd-728f1d9ce489"/>
    <xsd:element name="properties">
      <xsd:complexType>
        <xsd:sequence>
          <xsd:element name="documentManagement">
            <xsd:complexType>
              <xsd:all>
                <xsd:element ref="ns2:TipoConv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de434-80b3-46ba-9ecd-728f1d9ce489" elementFormDefault="qualified">
    <xsd:import namespace="http://schemas.microsoft.com/office/2006/documentManagement/types"/>
    <xsd:import namespace="http://schemas.microsoft.com/office/infopath/2007/PartnerControls"/>
    <xsd:element name="TipoConvo" ma:index="8" nillable="true" ma:displayName="TipoConvo" ma:default="Convocatoria 901" ma:format="Dropdown" ma:internalName="TipoConvo">
      <xsd:simpleType>
        <xsd:restriction base="dms:Choice">
          <xsd:enumeration value="Convocatoria 901"/>
          <xsd:enumeration value="Otro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Convo xmlns="279de434-80b3-46ba-9ecd-728f1d9ce489">Convocatoria 901</TipoConvo>
  </documentManagement>
</p:properties>
</file>

<file path=customXml/itemProps1.xml><?xml version="1.0" encoding="utf-8"?>
<ds:datastoreItem xmlns:ds="http://schemas.openxmlformats.org/officeDocument/2006/customXml" ds:itemID="{F45272B2-E6A1-4BB4-AAC1-23EAD8C143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505438-A759-4399-A063-14F2DDBC17A1}"/>
</file>

<file path=customXml/itemProps3.xml><?xml version="1.0" encoding="utf-8"?>
<ds:datastoreItem xmlns:ds="http://schemas.openxmlformats.org/officeDocument/2006/customXml" ds:itemID="{E0FA09D7-2A6E-422B-8F43-3E39ED6E022B}"/>
</file>

<file path=customXml/itemProps4.xml><?xml version="1.0" encoding="utf-8"?>
<ds:datastoreItem xmlns:ds="http://schemas.openxmlformats.org/officeDocument/2006/customXml" ds:itemID="{F9FEAF24-8EDA-47D7-B2C8-8F8256A241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apertura convocatoria </dc:title>
  <dc:creator>Emiro Javier Tovar Martínez</dc:creator>
  <cp:lastModifiedBy>ANGARITA</cp:lastModifiedBy>
  <cp:revision>6</cp:revision>
  <dcterms:created xsi:type="dcterms:W3CDTF">2019-12-23T23:37:00Z</dcterms:created>
  <dcterms:modified xsi:type="dcterms:W3CDTF">2021-04-13T13:36:00Z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0x0101009E58ACA1C6680347A7610D59EDC732DC</vt:lpwstr>
  </property>
</Properties>
</file>