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7647F" w14:textId="01552362" w:rsidR="00F24FBC" w:rsidRPr="00DE3108" w:rsidRDefault="00F24FBC" w:rsidP="00DE3108">
      <w:pPr>
        <w:pStyle w:val="Sinespaciado"/>
        <w:jc w:val="center"/>
        <w:rPr>
          <w:b/>
          <w:bCs/>
        </w:rPr>
      </w:pPr>
      <w:r w:rsidRPr="00DE3108">
        <w:rPr>
          <w:b/>
          <w:bCs/>
        </w:rPr>
        <w:t>INFORME PROCESO DE ELECCIONES CCL</w:t>
      </w:r>
    </w:p>
    <w:p w14:paraId="3502228F" w14:textId="6F72503B" w:rsidR="00F24FBC" w:rsidRPr="00DE3108" w:rsidRDefault="00F24FBC" w:rsidP="00DE3108">
      <w:pPr>
        <w:pStyle w:val="Sinespaciado"/>
        <w:jc w:val="center"/>
        <w:rPr>
          <w:b/>
          <w:bCs/>
        </w:rPr>
      </w:pPr>
      <w:r w:rsidRPr="00DE3108">
        <w:rPr>
          <w:b/>
          <w:bCs/>
        </w:rPr>
        <w:t>SENA DIRECCION GENERAL</w:t>
      </w:r>
    </w:p>
    <w:p w14:paraId="3A4EE083" w14:textId="73A4B258" w:rsidR="00F24FBC" w:rsidRPr="00DE3108" w:rsidRDefault="00F24FBC" w:rsidP="00DE3108">
      <w:pPr>
        <w:pStyle w:val="Sinespaciado"/>
        <w:jc w:val="center"/>
        <w:rPr>
          <w:b/>
          <w:bCs/>
        </w:rPr>
      </w:pPr>
      <w:r w:rsidRPr="00DE3108">
        <w:rPr>
          <w:b/>
          <w:bCs/>
        </w:rPr>
        <w:t>VIGENCIA 2023 – 2025</w:t>
      </w:r>
    </w:p>
    <w:p w14:paraId="105AC2A6" w14:textId="77777777" w:rsidR="006226E6" w:rsidRPr="00DE3108" w:rsidRDefault="006226E6" w:rsidP="00DE3108">
      <w:pPr>
        <w:pStyle w:val="Sinespaciado"/>
        <w:jc w:val="center"/>
        <w:rPr>
          <w:b/>
          <w:bCs/>
        </w:rPr>
      </w:pPr>
    </w:p>
    <w:p w14:paraId="15EDA256" w14:textId="752298F7" w:rsidR="00F24FBC" w:rsidRPr="00DE3108" w:rsidRDefault="00CD57FA" w:rsidP="00F24FBC">
      <w:pPr>
        <w:rPr>
          <w:sz w:val="20"/>
          <w:szCs w:val="20"/>
        </w:rPr>
      </w:pPr>
      <w:r w:rsidRPr="00DE3108">
        <w:rPr>
          <w:sz w:val="20"/>
          <w:szCs w:val="20"/>
        </w:rPr>
        <w:t>Con el fin de dar cumplimiento institucional a la legislación nacional en prevención del acoso laboral conforme a la</w:t>
      </w:r>
      <w:r w:rsidR="00647857" w:rsidRPr="00DE3108">
        <w:rPr>
          <w:sz w:val="20"/>
          <w:szCs w:val="20"/>
        </w:rPr>
        <w:t xml:space="preserve"> Ley </w:t>
      </w:r>
      <w:r w:rsidRPr="00DE3108">
        <w:rPr>
          <w:sz w:val="20"/>
          <w:szCs w:val="20"/>
        </w:rPr>
        <w:t xml:space="preserve">1010 de 2006, </w:t>
      </w:r>
      <w:r w:rsidR="009A45B2" w:rsidRPr="00DE3108">
        <w:rPr>
          <w:sz w:val="20"/>
          <w:szCs w:val="20"/>
        </w:rPr>
        <w:t xml:space="preserve">Resolución 2646 de 2008, </w:t>
      </w:r>
      <w:r w:rsidRPr="00DE3108">
        <w:rPr>
          <w:sz w:val="20"/>
          <w:szCs w:val="20"/>
        </w:rPr>
        <w:t xml:space="preserve">Resolución </w:t>
      </w:r>
      <w:r w:rsidR="009A45B2" w:rsidRPr="00DE3108">
        <w:rPr>
          <w:sz w:val="20"/>
          <w:szCs w:val="20"/>
        </w:rPr>
        <w:t xml:space="preserve">652 y 1356 de 2012; las cuales contemplan como medida para prevenir conductas de acoso laboral, conformar el Comité de Convivencia Laboral; como mecanismo conciliatorio y efectivo </w:t>
      </w:r>
      <w:r w:rsidR="00647857" w:rsidRPr="00DE3108">
        <w:rPr>
          <w:sz w:val="20"/>
          <w:szCs w:val="20"/>
        </w:rPr>
        <w:t>para</w:t>
      </w:r>
      <w:r w:rsidR="009A45B2" w:rsidRPr="00DE3108">
        <w:rPr>
          <w:sz w:val="20"/>
          <w:szCs w:val="20"/>
        </w:rPr>
        <w:t xml:space="preserve"> prevenir conductas </w:t>
      </w:r>
      <w:r w:rsidR="00647857" w:rsidRPr="00DE3108">
        <w:rPr>
          <w:sz w:val="20"/>
          <w:szCs w:val="20"/>
        </w:rPr>
        <w:t xml:space="preserve">que puedan configurarse como </w:t>
      </w:r>
      <w:r w:rsidR="009A45B2" w:rsidRPr="00DE3108">
        <w:rPr>
          <w:sz w:val="20"/>
          <w:szCs w:val="20"/>
        </w:rPr>
        <w:t>acoso laboral.</w:t>
      </w:r>
    </w:p>
    <w:p w14:paraId="199690AF" w14:textId="1DF49F23" w:rsidR="009A45B2" w:rsidRDefault="0055167F" w:rsidP="00F24FBC">
      <w:pPr>
        <w:rPr>
          <w:sz w:val="20"/>
          <w:szCs w:val="20"/>
        </w:rPr>
      </w:pPr>
      <w:r w:rsidRPr="00DE3108">
        <w:rPr>
          <w:sz w:val="20"/>
          <w:szCs w:val="20"/>
        </w:rPr>
        <w:t>De acuerdo con</w:t>
      </w:r>
      <w:r w:rsidR="009A45B2" w:rsidRPr="00DE3108">
        <w:rPr>
          <w:sz w:val="20"/>
          <w:szCs w:val="20"/>
        </w:rPr>
        <w:t xml:space="preserve"> lo anterior</w:t>
      </w:r>
      <w:r w:rsidR="002827EC" w:rsidRPr="00DE3108">
        <w:rPr>
          <w:sz w:val="20"/>
          <w:szCs w:val="20"/>
        </w:rPr>
        <w:t xml:space="preserve"> y</w:t>
      </w:r>
      <w:r w:rsidR="009A45B2" w:rsidRPr="00DE3108">
        <w:rPr>
          <w:sz w:val="20"/>
          <w:szCs w:val="20"/>
        </w:rPr>
        <w:t xml:space="preserve"> con el fin de dar continuidad al comité vigencia 2021 a 2023</w:t>
      </w:r>
      <w:r w:rsidR="0042323B" w:rsidRPr="00DE3108">
        <w:rPr>
          <w:sz w:val="20"/>
          <w:szCs w:val="20"/>
        </w:rPr>
        <w:t xml:space="preserve"> (Res 1-01111)</w:t>
      </w:r>
      <w:r w:rsidR="00F30D10" w:rsidRPr="00DE3108">
        <w:rPr>
          <w:sz w:val="20"/>
          <w:szCs w:val="20"/>
        </w:rPr>
        <w:t xml:space="preserve">, </w:t>
      </w:r>
      <w:r w:rsidR="009A45B2" w:rsidRPr="00DE3108">
        <w:rPr>
          <w:sz w:val="20"/>
          <w:szCs w:val="20"/>
        </w:rPr>
        <w:t xml:space="preserve">se inicia procesos de convocatoria para conformar el comité </w:t>
      </w:r>
      <w:r w:rsidR="0042323B" w:rsidRPr="00DE3108">
        <w:rPr>
          <w:sz w:val="20"/>
          <w:szCs w:val="20"/>
        </w:rPr>
        <w:t>para el periodo</w:t>
      </w:r>
      <w:r w:rsidR="009A45B2" w:rsidRPr="00DE3108">
        <w:rPr>
          <w:sz w:val="20"/>
          <w:szCs w:val="20"/>
        </w:rPr>
        <w:t xml:space="preserve"> 2023 a 2025</w:t>
      </w:r>
      <w:r w:rsidR="0042323B" w:rsidRPr="00DE3108">
        <w:rPr>
          <w:sz w:val="20"/>
          <w:szCs w:val="20"/>
        </w:rPr>
        <w:t xml:space="preserve">; </w:t>
      </w:r>
      <w:r w:rsidR="002827EC" w:rsidRPr="00DE3108">
        <w:rPr>
          <w:sz w:val="20"/>
          <w:szCs w:val="20"/>
        </w:rPr>
        <w:t>mediante</w:t>
      </w:r>
      <w:r w:rsidR="00307202" w:rsidRPr="00DE3108">
        <w:rPr>
          <w:sz w:val="20"/>
          <w:szCs w:val="20"/>
        </w:rPr>
        <w:t xml:space="preserve"> la resolución 1-1094 del 9 de junio de 2023</w:t>
      </w:r>
      <w:r w:rsidR="002827EC" w:rsidRPr="00DE3108">
        <w:rPr>
          <w:sz w:val="20"/>
          <w:szCs w:val="20"/>
        </w:rPr>
        <w:t xml:space="preserve"> y 1-1188 del 20 de junio de 2023 ampliando el plazo de inscripción de candidatos hasta el 14 de julio de 2023 con los siguientes resultados: </w:t>
      </w:r>
    </w:p>
    <w:p w14:paraId="500FFECC" w14:textId="77777777" w:rsidR="00AF1606" w:rsidRDefault="00AF1606" w:rsidP="00F24FBC">
      <w:pPr>
        <w:rPr>
          <w:sz w:val="20"/>
          <w:szCs w:val="20"/>
        </w:rPr>
      </w:pPr>
    </w:p>
    <w:tbl>
      <w:tblPr>
        <w:tblW w:w="3751" w:type="pct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371"/>
        <w:gridCol w:w="2430"/>
        <w:gridCol w:w="1924"/>
        <w:gridCol w:w="2217"/>
      </w:tblGrid>
      <w:tr w:rsidR="0042323B" w:rsidRPr="00DE3108" w14:paraId="40A411E9" w14:textId="77777777" w:rsidTr="00DE3108">
        <w:trPr>
          <w:trHeight w:val="263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14:paraId="16045E58" w14:textId="0DF623DC" w:rsidR="0042323B" w:rsidRPr="00DE3108" w:rsidRDefault="0042323B" w:rsidP="00D63C20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color w:val="424242"/>
                <w:sz w:val="16"/>
                <w:szCs w:val="16"/>
              </w:rPr>
            </w:pPr>
            <w:r w:rsidRPr="00DE3108">
              <w:rPr>
                <w:rFonts w:eastAsia="Times New Roman"/>
                <w:b/>
                <w:bCs/>
                <w:sz w:val="16"/>
                <w:szCs w:val="16"/>
              </w:rPr>
              <w:t>LISTA DE CANDIDATOS INSCRITOS</w:t>
            </w:r>
          </w:p>
        </w:tc>
      </w:tr>
      <w:tr w:rsidR="002A1BD7" w:rsidRPr="00DE3108" w14:paraId="7685507F" w14:textId="77777777" w:rsidTr="00DE3108">
        <w:trPr>
          <w:trHeight w:val="263"/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14:paraId="547DD717" w14:textId="7FC09CD0" w:rsidR="0042323B" w:rsidRPr="00DE3108" w:rsidRDefault="0042323B" w:rsidP="00D63C20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DE3108">
              <w:rPr>
                <w:rFonts w:eastAsia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14:paraId="72FD5562" w14:textId="0F6C9ADD" w:rsidR="0042323B" w:rsidRPr="00DE3108" w:rsidRDefault="0042323B" w:rsidP="00D63C20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DE3108">
              <w:rPr>
                <w:rFonts w:eastAsia="Times New Roman"/>
                <w:b/>
                <w:bCs/>
                <w:sz w:val="16"/>
                <w:szCs w:val="16"/>
              </w:rPr>
              <w:t>Nombre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14:paraId="7BC18E1A" w14:textId="77777777" w:rsidR="0042323B" w:rsidRPr="00DE3108" w:rsidRDefault="0042323B" w:rsidP="00D63C20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DE3108">
              <w:rPr>
                <w:rFonts w:eastAsia="Times New Roman"/>
                <w:b/>
                <w:bCs/>
                <w:sz w:val="16"/>
                <w:szCs w:val="16"/>
              </w:rPr>
              <w:t>Fecha y hora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14:paraId="4B75853D" w14:textId="59E83DA8" w:rsidR="0042323B" w:rsidRPr="00DE3108" w:rsidRDefault="0042323B" w:rsidP="00D63C20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color w:val="424242"/>
                <w:sz w:val="16"/>
                <w:szCs w:val="16"/>
              </w:rPr>
            </w:pPr>
            <w:r w:rsidRPr="00DE3108">
              <w:rPr>
                <w:rFonts w:eastAsia="Times New Roman"/>
                <w:b/>
                <w:bCs/>
                <w:sz w:val="16"/>
                <w:szCs w:val="16"/>
              </w:rPr>
              <w:t xml:space="preserve">No. </w:t>
            </w:r>
            <w:r w:rsidR="00DE3108" w:rsidRPr="00DE3108">
              <w:rPr>
                <w:rFonts w:eastAsia="Times New Roman"/>
                <w:b/>
                <w:bCs/>
                <w:sz w:val="16"/>
                <w:szCs w:val="16"/>
              </w:rPr>
              <w:t>radicado</w:t>
            </w:r>
          </w:p>
        </w:tc>
      </w:tr>
      <w:tr w:rsidR="002A1BD7" w:rsidRPr="00DE3108" w14:paraId="471354BB" w14:textId="77777777" w:rsidTr="00DE3108">
        <w:trPr>
          <w:trHeight w:val="263"/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DEFC6" w14:textId="1C6880CF" w:rsidR="00B95939" w:rsidRPr="00DE3108" w:rsidRDefault="00B95939" w:rsidP="008C2022">
            <w:pPr>
              <w:ind w:left="3"/>
              <w:jc w:val="center"/>
              <w:rPr>
                <w:sz w:val="16"/>
                <w:szCs w:val="16"/>
              </w:rPr>
            </w:pPr>
            <w:r w:rsidRPr="00DE3108">
              <w:rPr>
                <w:sz w:val="16"/>
                <w:szCs w:val="16"/>
              </w:rPr>
              <w:t>1</w:t>
            </w:r>
          </w:p>
        </w:tc>
        <w:tc>
          <w:tcPr>
            <w:tcW w:w="1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E0215" w14:textId="2166EA50" w:rsidR="00B95939" w:rsidRPr="00DE3108" w:rsidRDefault="00B95939" w:rsidP="008C2022">
            <w:pPr>
              <w:ind w:left="3"/>
              <w:jc w:val="left"/>
              <w:rPr>
                <w:sz w:val="16"/>
                <w:szCs w:val="16"/>
              </w:rPr>
            </w:pPr>
            <w:r w:rsidRPr="00DE3108">
              <w:rPr>
                <w:sz w:val="16"/>
                <w:szCs w:val="16"/>
              </w:rPr>
              <w:t xml:space="preserve">Adriana </w:t>
            </w:r>
            <w:proofErr w:type="spellStart"/>
            <w:r w:rsidRPr="00DE3108">
              <w:rPr>
                <w:sz w:val="16"/>
                <w:szCs w:val="16"/>
              </w:rPr>
              <w:t>Velaide</w:t>
            </w:r>
            <w:proofErr w:type="spellEnd"/>
            <w:r w:rsidRPr="00DE3108">
              <w:rPr>
                <w:sz w:val="16"/>
                <w:szCs w:val="16"/>
              </w:rPr>
              <w:t xml:space="preserve"> </w:t>
            </w:r>
            <w:r w:rsidR="008C2022" w:rsidRPr="00DE3108">
              <w:rPr>
                <w:sz w:val="16"/>
                <w:szCs w:val="16"/>
              </w:rPr>
              <w:t>Martínez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2D9D6" w14:textId="23661581" w:rsidR="00B95939" w:rsidRPr="00DE3108" w:rsidRDefault="00B95939" w:rsidP="008C2022">
            <w:pPr>
              <w:ind w:left="3"/>
              <w:jc w:val="left"/>
              <w:rPr>
                <w:sz w:val="16"/>
                <w:szCs w:val="16"/>
              </w:rPr>
            </w:pPr>
            <w:r w:rsidRPr="00DE3108">
              <w:rPr>
                <w:sz w:val="16"/>
                <w:szCs w:val="16"/>
              </w:rPr>
              <w:t>20/06/2023</w:t>
            </w:r>
            <w:r w:rsidR="00647857" w:rsidRPr="00DE3108">
              <w:rPr>
                <w:sz w:val="16"/>
                <w:szCs w:val="16"/>
              </w:rPr>
              <w:t xml:space="preserve"> </w:t>
            </w:r>
            <w:r w:rsidRPr="00DE3108">
              <w:rPr>
                <w:sz w:val="16"/>
                <w:szCs w:val="16"/>
              </w:rPr>
              <w:t>7:26p</w:t>
            </w:r>
            <w:r w:rsidR="00647857" w:rsidRPr="00DE3108">
              <w:rPr>
                <w:sz w:val="16"/>
                <w:szCs w:val="16"/>
              </w:rPr>
              <w:t>m</w:t>
            </w:r>
          </w:p>
        </w:tc>
        <w:tc>
          <w:tcPr>
            <w:tcW w:w="1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BCA79" w14:textId="7C09872E" w:rsidR="00B95939" w:rsidRPr="00DE3108" w:rsidRDefault="00B95939" w:rsidP="004E1E6F">
            <w:pPr>
              <w:ind w:left="5" w:hanging="5"/>
              <w:jc w:val="left"/>
              <w:rPr>
                <w:sz w:val="16"/>
                <w:szCs w:val="16"/>
              </w:rPr>
            </w:pPr>
            <w:r w:rsidRPr="00DE3108">
              <w:rPr>
                <w:sz w:val="16"/>
                <w:szCs w:val="16"/>
              </w:rPr>
              <w:t>CRM 7-2023-144028</w:t>
            </w:r>
          </w:p>
        </w:tc>
      </w:tr>
      <w:tr w:rsidR="002A1BD7" w:rsidRPr="00DE3108" w14:paraId="0F5B2A99" w14:textId="77777777" w:rsidTr="00DE3108">
        <w:trPr>
          <w:trHeight w:val="263"/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082F9" w14:textId="702235E6" w:rsidR="00B95939" w:rsidRPr="00DE3108" w:rsidRDefault="00B95939" w:rsidP="008C2022">
            <w:pPr>
              <w:ind w:left="3"/>
              <w:jc w:val="center"/>
              <w:rPr>
                <w:sz w:val="16"/>
                <w:szCs w:val="16"/>
              </w:rPr>
            </w:pPr>
            <w:r w:rsidRPr="00DE3108">
              <w:rPr>
                <w:sz w:val="16"/>
                <w:szCs w:val="16"/>
              </w:rPr>
              <w:t>2</w:t>
            </w:r>
          </w:p>
        </w:tc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65C6E" w14:textId="1493FAB5" w:rsidR="00B95939" w:rsidRPr="00DE3108" w:rsidRDefault="00B95939" w:rsidP="008C2022">
            <w:pPr>
              <w:ind w:left="0"/>
              <w:jc w:val="left"/>
              <w:rPr>
                <w:sz w:val="16"/>
                <w:szCs w:val="16"/>
              </w:rPr>
            </w:pPr>
            <w:r w:rsidRPr="00DE3108">
              <w:rPr>
                <w:sz w:val="16"/>
                <w:szCs w:val="16"/>
              </w:rPr>
              <w:t>Diana Eugenia Sarmiento Soto</w:t>
            </w:r>
          </w:p>
        </w:tc>
        <w:tc>
          <w:tcPr>
            <w:tcW w:w="1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4C146" w14:textId="0C05A323" w:rsidR="00B95939" w:rsidRPr="00DE3108" w:rsidRDefault="00B95939" w:rsidP="008C2022">
            <w:pPr>
              <w:ind w:left="3"/>
              <w:jc w:val="left"/>
              <w:rPr>
                <w:sz w:val="16"/>
                <w:szCs w:val="16"/>
              </w:rPr>
            </w:pPr>
            <w:r w:rsidRPr="00DE3108">
              <w:rPr>
                <w:sz w:val="16"/>
                <w:szCs w:val="16"/>
              </w:rPr>
              <w:t>10/07/2023 2:18pm</w:t>
            </w:r>
          </w:p>
        </w:tc>
        <w:tc>
          <w:tcPr>
            <w:tcW w:w="1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7880D" w14:textId="6E472654" w:rsidR="00B95939" w:rsidRPr="00DE3108" w:rsidRDefault="00B95939" w:rsidP="004E1E6F">
            <w:pPr>
              <w:ind w:left="5" w:hanging="5"/>
              <w:jc w:val="left"/>
              <w:rPr>
                <w:sz w:val="16"/>
                <w:szCs w:val="16"/>
              </w:rPr>
            </w:pPr>
            <w:r w:rsidRPr="00DE3108">
              <w:rPr>
                <w:sz w:val="16"/>
                <w:szCs w:val="16"/>
              </w:rPr>
              <w:t>CRM 7-2023-164300</w:t>
            </w:r>
          </w:p>
        </w:tc>
      </w:tr>
      <w:tr w:rsidR="002A1BD7" w:rsidRPr="00DE3108" w14:paraId="44604442" w14:textId="77777777" w:rsidTr="00D33B95">
        <w:trPr>
          <w:trHeight w:val="263"/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E8E57" w14:textId="6B7ABB4D" w:rsidR="00B95939" w:rsidRPr="00DE3108" w:rsidRDefault="00B95939" w:rsidP="008C2022">
            <w:pPr>
              <w:ind w:left="3"/>
              <w:jc w:val="center"/>
              <w:rPr>
                <w:sz w:val="16"/>
                <w:szCs w:val="16"/>
              </w:rPr>
            </w:pPr>
            <w:r w:rsidRPr="00DE3108">
              <w:rPr>
                <w:sz w:val="16"/>
                <w:szCs w:val="16"/>
              </w:rPr>
              <w:t>3</w:t>
            </w:r>
          </w:p>
        </w:tc>
        <w:tc>
          <w:tcPr>
            <w:tcW w:w="1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DFB2F" w14:textId="4F914242" w:rsidR="00B95939" w:rsidRPr="00DE3108" w:rsidRDefault="00B95939" w:rsidP="008C2022">
            <w:pPr>
              <w:ind w:left="0"/>
              <w:jc w:val="left"/>
              <w:rPr>
                <w:sz w:val="16"/>
                <w:szCs w:val="16"/>
              </w:rPr>
            </w:pPr>
            <w:r w:rsidRPr="00DE3108">
              <w:rPr>
                <w:sz w:val="16"/>
                <w:szCs w:val="16"/>
              </w:rPr>
              <w:t>Yaneth Ruth López Chaparro</w:t>
            </w:r>
          </w:p>
        </w:tc>
        <w:tc>
          <w:tcPr>
            <w:tcW w:w="1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A1E7A" w14:textId="479E17B4" w:rsidR="00B95939" w:rsidRPr="00DE3108" w:rsidRDefault="00B95939" w:rsidP="008C2022">
            <w:pPr>
              <w:ind w:left="3"/>
              <w:jc w:val="left"/>
              <w:rPr>
                <w:sz w:val="16"/>
                <w:szCs w:val="16"/>
              </w:rPr>
            </w:pPr>
            <w:r w:rsidRPr="00DE3108">
              <w:rPr>
                <w:sz w:val="16"/>
                <w:szCs w:val="16"/>
              </w:rPr>
              <w:t>1</w:t>
            </w:r>
            <w:r w:rsidR="0055167F" w:rsidRPr="00DE3108">
              <w:rPr>
                <w:sz w:val="16"/>
                <w:szCs w:val="16"/>
              </w:rPr>
              <w:t>2</w:t>
            </w:r>
            <w:r w:rsidRPr="00DE3108">
              <w:rPr>
                <w:sz w:val="16"/>
                <w:szCs w:val="16"/>
              </w:rPr>
              <w:t xml:space="preserve">/07/2023 </w:t>
            </w:r>
            <w:r w:rsidR="0055167F" w:rsidRPr="00DE3108">
              <w:rPr>
                <w:sz w:val="16"/>
                <w:szCs w:val="16"/>
              </w:rPr>
              <w:t>10</w:t>
            </w:r>
            <w:r w:rsidRPr="00DE3108">
              <w:rPr>
                <w:sz w:val="16"/>
                <w:szCs w:val="16"/>
              </w:rPr>
              <w:t>:</w:t>
            </w:r>
            <w:r w:rsidR="0055167F" w:rsidRPr="00DE3108">
              <w:rPr>
                <w:sz w:val="16"/>
                <w:szCs w:val="16"/>
              </w:rPr>
              <w:t>31</w:t>
            </w:r>
            <w:r w:rsidRPr="00DE3108">
              <w:rPr>
                <w:sz w:val="16"/>
                <w:szCs w:val="16"/>
              </w:rPr>
              <w:t>pm</w:t>
            </w:r>
          </w:p>
        </w:tc>
        <w:tc>
          <w:tcPr>
            <w:tcW w:w="1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01772" w14:textId="408BFFEE" w:rsidR="00B95939" w:rsidRPr="00DE3108" w:rsidRDefault="004E1E6F" w:rsidP="004E1E6F">
            <w:pPr>
              <w:ind w:left="5" w:hanging="5"/>
              <w:jc w:val="left"/>
              <w:rPr>
                <w:sz w:val="16"/>
                <w:szCs w:val="16"/>
              </w:rPr>
            </w:pPr>
            <w:r w:rsidRPr="00DE3108">
              <w:rPr>
                <w:sz w:val="16"/>
                <w:szCs w:val="16"/>
              </w:rPr>
              <w:t xml:space="preserve">CRM </w:t>
            </w:r>
            <w:r w:rsidR="00B95939" w:rsidRPr="00DE3108">
              <w:rPr>
                <w:sz w:val="16"/>
                <w:szCs w:val="16"/>
              </w:rPr>
              <w:t xml:space="preserve">7-2023-165337 </w:t>
            </w:r>
          </w:p>
        </w:tc>
      </w:tr>
      <w:tr w:rsidR="002A1BD7" w:rsidRPr="00DE3108" w14:paraId="1F2DC73F" w14:textId="77777777" w:rsidTr="00D33B95">
        <w:trPr>
          <w:trHeight w:val="263"/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044CF" w14:textId="5E7077D3" w:rsidR="00B95939" w:rsidRPr="00DE3108" w:rsidRDefault="00B95939" w:rsidP="008C2022">
            <w:pPr>
              <w:ind w:left="3"/>
              <w:jc w:val="center"/>
              <w:rPr>
                <w:sz w:val="16"/>
                <w:szCs w:val="16"/>
              </w:rPr>
            </w:pPr>
            <w:r w:rsidRPr="00DE3108">
              <w:rPr>
                <w:sz w:val="16"/>
                <w:szCs w:val="16"/>
              </w:rPr>
              <w:t>4</w:t>
            </w:r>
          </w:p>
        </w:tc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77BA2" w14:textId="69BD534D" w:rsidR="00B95939" w:rsidRPr="00DE3108" w:rsidRDefault="00B95939" w:rsidP="008C2022">
            <w:pPr>
              <w:ind w:left="0"/>
              <w:jc w:val="left"/>
              <w:rPr>
                <w:sz w:val="16"/>
                <w:szCs w:val="16"/>
              </w:rPr>
            </w:pPr>
            <w:r w:rsidRPr="00DE3108">
              <w:rPr>
                <w:sz w:val="16"/>
                <w:szCs w:val="16"/>
              </w:rPr>
              <w:t xml:space="preserve">Luis Eduardo </w:t>
            </w:r>
            <w:r w:rsidR="008C2022" w:rsidRPr="00DE3108">
              <w:rPr>
                <w:sz w:val="16"/>
                <w:szCs w:val="16"/>
              </w:rPr>
              <w:t>Rincón</w:t>
            </w:r>
            <w:r w:rsidRPr="00DE3108">
              <w:rPr>
                <w:sz w:val="16"/>
                <w:szCs w:val="16"/>
              </w:rPr>
              <w:t xml:space="preserve"> Ruiz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EBFA8" w14:textId="364AA6F8" w:rsidR="00B95939" w:rsidRPr="00DE3108" w:rsidRDefault="00B95939" w:rsidP="008C2022">
            <w:pPr>
              <w:ind w:left="3"/>
              <w:jc w:val="left"/>
              <w:rPr>
                <w:sz w:val="16"/>
                <w:szCs w:val="16"/>
              </w:rPr>
            </w:pPr>
            <w:r w:rsidRPr="00DE3108">
              <w:rPr>
                <w:sz w:val="16"/>
                <w:szCs w:val="16"/>
              </w:rPr>
              <w:t>12/07/2023</w:t>
            </w:r>
            <w:r w:rsidR="00647857" w:rsidRPr="00DE3108">
              <w:rPr>
                <w:sz w:val="16"/>
                <w:szCs w:val="16"/>
              </w:rPr>
              <w:t xml:space="preserve"> </w:t>
            </w:r>
            <w:r w:rsidR="004E1E6F" w:rsidRPr="00DE3108">
              <w:rPr>
                <w:sz w:val="16"/>
                <w:szCs w:val="16"/>
              </w:rPr>
              <w:t>4:21pm</w:t>
            </w:r>
          </w:p>
        </w:tc>
        <w:tc>
          <w:tcPr>
            <w:tcW w:w="1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B66A7" w14:textId="55E630F7" w:rsidR="00B95939" w:rsidRPr="00DE3108" w:rsidRDefault="004E1E6F" w:rsidP="004E1E6F">
            <w:pPr>
              <w:ind w:left="5" w:hanging="5"/>
              <w:rPr>
                <w:sz w:val="16"/>
                <w:szCs w:val="16"/>
              </w:rPr>
            </w:pPr>
            <w:r w:rsidRPr="00DE3108">
              <w:rPr>
                <w:sz w:val="16"/>
                <w:szCs w:val="16"/>
              </w:rPr>
              <w:t>CRF D.G. N 1-2023-001410</w:t>
            </w:r>
          </w:p>
        </w:tc>
      </w:tr>
      <w:tr w:rsidR="002A1BD7" w:rsidRPr="00415D1A" w14:paraId="7E1D24BE" w14:textId="77777777" w:rsidTr="00D33B95">
        <w:trPr>
          <w:trHeight w:val="263"/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462A7" w14:textId="67F9F27C" w:rsidR="00D33B95" w:rsidRPr="00DE3108" w:rsidRDefault="00D33B95" w:rsidP="008C2022">
            <w:pPr>
              <w:ind w:left="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96A78" w14:textId="132C477B" w:rsidR="00D33B95" w:rsidRPr="00DE3108" w:rsidRDefault="003D4EBE" w:rsidP="008C2022">
            <w:pPr>
              <w:ind w:left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Julio Cesar Cruz </w:t>
            </w:r>
            <w:proofErr w:type="spellStart"/>
            <w:r>
              <w:rPr>
                <w:sz w:val="16"/>
                <w:szCs w:val="16"/>
              </w:rPr>
              <w:t>Cruz</w:t>
            </w:r>
            <w:proofErr w:type="spellEnd"/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67A94" w14:textId="4B0C794D" w:rsidR="00D33B95" w:rsidRPr="00DE3108" w:rsidRDefault="00BA6947" w:rsidP="008C2022">
            <w:pPr>
              <w:ind w:left="3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92D31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/07/2023 </w:t>
            </w:r>
            <w:r w:rsidR="00D92D31">
              <w:rPr>
                <w:sz w:val="16"/>
                <w:szCs w:val="16"/>
              </w:rPr>
              <w:t>9</w:t>
            </w:r>
            <w:r w:rsidR="00D15A3C">
              <w:rPr>
                <w:sz w:val="16"/>
                <w:szCs w:val="16"/>
              </w:rPr>
              <w:t>:</w:t>
            </w:r>
            <w:r w:rsidR="00D92D31">
              <w:rPr>
                <w:sz w:val="16"/>
                <w:szCs w:val="16"/>
              </w:rPr>
              <w:t>03am</w:t>
            </w:r>
          </w:p>
        </w:tc>
        <w:tc>
          <w:tcPr>
            <w:tcW w:w="1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93257" w14:textId="1E8FCCC2" w:rsidR="00D33B95" w:rsidRPr="00DE3108" w:rsidRDefault="00415D1A" w:rsidP="004E1E6F">
            <w:pPr>
              <w:ind w:left="5" w:hanging="5"/>
              <w:rPr>
                <w:sz w:val="16"/>
                <w:szCs w:val="16"/>
              </w:rPr>
            </w:pPr>
            <w:r w:rsidRPr="00415D1A">
              <w:rPr>
                <w:sz w:val="16"/>
                <w:szCs w:val="16"/>
              </w:rPr>
              <w:t>CRM No. 7-2023-167522 </w:t>
            </w:r>
          </w:p>
        </w:tc>
      </w:tr>
    </w:tbl>
    <w:p w14:paraId="3060CF85" w14:textId="77777777" w:rsidR="00D966F0" w:rsidRPr="00D966F0" w:rsidRDefault="00D966F0" w:rsidP="00D966F0">
      <w:pPr>
        <w:pStyle w:val="Sinespaciado"/>
      </w:pPr>
    </w:p>
    <w:p w14:paraId="4BF5598F" w14:textId="22E117F5" w:rsidR="0042323B" w:rsidRDefault="0042323B" w:rsidP="00D966F0">
      <w:pPr>
        <w:pStyle w:val="Sinespaciado"/>
      </w:pPr>
      <w:r w:rsidRPr="0042323B">
        <w:t xml:space="preserve">A </w:t>
      </w:r>
      <w:r w:rsidR="00097513" w:rsidRPr="0042323B">
        <w:t>continuación,</w:t>
      </w:r>
      <w:r w:rsidRPr="0042323B">
        <w:t xml:space="preserve"> </w:t>
      </w:r>
      <w:r>
        <w:t>se anexa</w:t>
      </w:r>
      <w:r w:rsidR="007E49AD">
        <w:t xml:space="preserve"> cronograma,</w:t>
      </w:r>
      <w:r>
        <w:t xml:space="preserve"> </w:t>
      </w:r>
      <w:r w:rsidR="006A3233">
        <w:t xml:space="preserve">propuestas y </w:t>
      </w:r>
      <w:r w:rsidR="00097513">
        <w:t>resoluciones:</w:t>
      </w:r>
    </w:p>
    <w:p w14:paraId="56D1B5E4" w14:textId="77777777" w:rsidR="00D966F0" w:rsidRDefault="00D966F0" w:rsidP="00D966F0">
      <w:pPr>
        <w:pStyle w:val="Sinespaciado"/>
      </w:pPr>
    </w:p>
    <w:p w14:paraId="69084DA9" w14:textId="1E9C55F8" w:rsidR="007E49AD" w:rsidRDefault="007E49AD" w:rsidP="007E49AD">
      <w:pPr>
        <w:spacing w:after="391" w:line="259" w:lineRule="auto"/>
        <w:ind w:left="426" w:firstLine="0"/>
        <w:jc w:val="center"/>
      </w:pPr>
      <w:r>
        <w:rPr>
          <w:noProof/>
        </w:rPr>
        <w:lastRenderedPageBreak/>
        <w:drawing>
          <wp:inline distT="0" distB="0" distL="0" distR="0" wp14:anchorId="6E9AC65C" wp14:editId="3CD7D1A9">
            <wp:extent cx="5416789" cy="5140618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708"/>
                    <a:stretch/>
                  </pic:blipFill>
                  <pic:spPr bwMode="auto">
                    <a:xfrm>
                      <a:off x="0" y="0"/>
                      <a:ext cx="5439356" cy="5162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0CB49" w14:textId="64CA5FE8" w:rsidR="006A3233" w:rsidRDefault="006A3233" w:rsidP="0042323B">
      <w:pPr>
        <w:spacing w:after="391" w:line="259" w:lineRule="auto"/>
        <w:ind w:left="426" w:firstLine="0"/>
        <w:jc w:val="left"/>
      </w:pPr>
      <w:r w:rsidRPr="006A3233">
        <w:rPr>
          <w:noProof/>
        </w:rPr>
        <w:lastRenderedPageBreak/>
        <w:drawing>
          <wp:inline distT="0" distB="0" distL="0" distR="0" wp14:anchorId="2F2572A9" wp14:editId="0C62CD2A">
            <wp:extent cx="5375054" cy="57761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5054" cy="577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34E7" w14:textId="5553CECF" w:rsidR="00D5311F" w:rsidRDefault="00D5311F" w:rsidP="0042323B">
      <w:pPr>
        <w:spacing w:after="391" w:line="259" w:lineRule="auto"/>
        <w:ind w:left="426" w:firstLine="0"/>
        <w:jc w:val="left"/>
      </w:pPr>
      <w:r w:rsidRPr="006A3233">
        <w:rPr>
          <w:noProof/>
        </w:rPr>
        <w:lastRenderedPageBreak/>
        <w:drawing>
          <wp:inline distT="0" distB="0" distL="0" distR="0" wp14:anchorId="0B31CB4C" wp14:editId="1050E2E7">
            <wp:extent cx="5687219" cy="6106377"/>
            <wp:effectExtent l="0" t="0" r="889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610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9C92E" w14:textId="33E8BEE4" w:rsidR="006A3233" w:rsidRDefault="00D5311F" w:rsidP="0042323B">
      <w:pPr>
        <w:spacing w:after="391" w:line="259" w:lineRule="auto"/>
        <w:ind w:left="426" w:firstLine="0"/>
        <w:jc w:val="left"/>
      </w:pPr>
      <w:r w:rsidRPr="00D5311F">
        <w:rPr>
          <w:noProof/>
        </w:rPr>
        <w:lastRenderedPageBreak/>
        <w:drawing>
          <wp:inline distT="0" distB="0" distL="0" distR="0" wp14:anchorId="02EFF970" wp14:editId="5C68CABB">
            <wp:extent cx="5882005" cy="6277610"/>
            <wp:effectExtent l="0" t="0" r="4445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627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45B51" w14:textId="731BE8C0" w:rsidR="0082744F" w:rsidRDefault="0082744F" w:rsidP="0042323B">
      <w:pPr>
        <w:spacing w:after="391" w:line="259" w:lineRule="auto"/>
        <w:ind w:left="426" w:firstLine="0"/>
        <w:jc w:val="left"/>
      </w:pPr>
      <w:r>
        <w:rPr>
          <w:noProof/>
        </w:rPr>
        <w:lastRenderedPageBreak/>
        <w:drawing>
          <wp:inline distT="0" distB="0" distL="0" distR="0" wp14:anchorId="10BCFC6C" wp14:editId="76811BBB">
            <wp:extent cx="5882005" cy="6539865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653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5AD94" w14:textId="6C15A2B8" w:rsidR="00BA6947" w:rsidRDefault="00BA6947" w:rsidP="0042323B">
      <w:pPr>
        <w:spacing w:after="391" w:line="259" w:lineRule="auto"/>
        <w:ind w:left="426" w:firstLine="0"/>
        <w:jc w:val="left"/>
      </w:pPr>
      <w:r>
        <w:rPr>
          <w:noProof/>
        </w:rPr>
        <w:lastRenderedPageBreak/>
        <w:drawing>
          <wp:inline distT="0" distB="0" distL="0" distR="0" wp14:anchorId="15105705" wp14:editId="02581276">
            <wp:extent cx="5882005" cy="6570345"/>
            <wp:effectExtent l="0" t="0" r="4445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5CF3A" w14:textId="1313F709" w:rsidR="00D33B95" w:rsidRDefault="00D33B95" w:rsidP="0042323B">
      <w:pPr>
        <w:spacing w:after="391" w:line="259" w:lineRule="auto"/>
        <w:ind w:left="426" w:firstLine="0"/>
        <w:jc w:val="left"/>
      </w:pPr>
    </w:p>
    <w:p w14:paraId="14131546" w14:textId="17DF18E2" w:rsidR="006A3233" w:rsidRPr="0042323B" w:rsidRDefault="006A3233" w:rsidP="0042323B">
      <w:pPr>
        <w:spacing w:after="391" w:line="259" w:lineRule="auto"/>
        <w:ind w:left="426" w:firstLine="0"/>
        <w:jc w:val="left"/>
      </w:pPr>
    </w:p>
    <w:p w14:paraId="6608484B" w14:textId="7DCADF15" w:rsidR="00F30D10" w:rsidRDefault="00F30D10" w:rsidP="0042323B">
      <w:pPr>
        <w:spacing w:after="409" w:line="259" w:lineRule="auto"/>
        <w:ind w:left="0" w:firstLine="0"/>
        <w:jc w:val="center"/>
        <w:rPr>
          <w:rFonts w:ascii="Arial" w:eastAsia="Arial" w:hAnsi="Arial" w:cs="Arial"/>
          <w:b/>
          <w:color w:val="E66728"/>
        </w:rPr>
      </w:pPr>
      <w:r w:rsidRPr="00F30D10">
        <w:rPr>
          <w:rFonts w:ascii="Arial" w:eastAsia="Arial" w:hAnsi="Arial" w:cs="Arial"/>
          <w:b/>
          <w:noProof/>
          <w:color w:val="E66728"/>
        </w:rPr>
        <w:lastRenderedPageBreak/>
        <w:drawing>
          <wp:inline distT="0" distB="0" distL="0" distR="0" wp14:anchorId="6EB997A0" wp14:editId="502543BF">
            <wp:extent cx="4559644" cy="7720084"/>
            <wp:effectExtent l="0" t="0" r="0" b="0"/>
            <wp:docPr id="458817" name="Imagen 458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5250" cy="772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B26E4" w14:textId="77777777" w:rsidR="00F30D10" w:rsidRDefault="00F30D10">
      <w:pPr>
        <w:spacing w:after="386" w:line="259" w:lineRule="auto"/>
        <w:ind w:left="63" w:firstLine="0"/>
        <w:jc w:val="center"/>
        <w:rPr>
          <w:rFonts w:ascii="Arial" w:eastAsia="Arial" w:hAnsi="Arial" w:cs="Arial"/>
          <w:b/>
          <w:color w:val="E66728"/>
        </w:rPr>
      </w:pPr>
      <w:r w:rsidRPr="00F30D10">
        <w:rPr>
          <w:rFonts w:ascii="Arial" w:eastAsia="Arial" w:hAnsi="Arial" w:cs="Arial"/>
          <w:b/>
          <w:noProof/>
          <w:color w:val="E66728"/>
        </w:rPr>
        <w:lastRenderedPageBreak/>
        <w:drawing>
          <wp:inline distT="0" distB="0" distL="0" distR="0" wp14:anchorId="7F409F23" wp14:editId="5C0296E1">
            <wp:extent cx="4420217" cy="7516274"/>
            <wp:effectExtent l="0" t="0" r="0" b="8890"/>
            <wp:docPr id="458821" name="Imagen 458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751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0D10">
        <w:rPr>
          <w:rFonts w:ascii="Arial" w:eastAsia="Arial" w:hAnsi="Arial" w:cs="Arial"/>
          <w:b/>
          <w:noProof/>
          <w:color w:val="E66728"/>
        </w:rPr>
        <w:lastRenderedPageBreak/>
        <w:drawing>
          <wp:inline distT="0" distB="0" distL="0" distR="0" wp14:anchorId="32A0BC75" wp14:editId="5B6A93AB">
            <wp:extent cx="4391638" cy="7535327"/>
            <wp:effectExtent l="0" t="0" r="9525" b="8890"/>
            <wp:docPr id="458822" name="Imagen 458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753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2C0A1" w14:textId="6FCFD803" w:rsidR="000727F5" w:rsidRDefault="00F30D10">
      <w:pPr>
        <w:spacing w:after="386" w:line="259" w:lineRule="auto"/>
        <w:ind w:left="63" w:firstLine="0"/>
        <w:jc w:val="center"/>
      </w:pPr>
      <w:r w:rsidRPr="00F30D10">
        <w:rPr>
          <w:rFonts w:ascii="Arial" w:eastAsia="Arial" w:hAnsi="Arial" w:cs="Arial"/>
          <w:b/>
          <w:noProof/>
          <w:color w:val="E66728"/>
        </w:rPr>
        <w:lastRenderedPageBreak/>
        <w:drawing>
          <wp:inline distT="0" distB="0" distL="0" distR="0" wp14:anchorId="139EE826" wp14:editId="523CB36C">
            <wp:extent cx="4372585" cy="7544853"/>
            <wp:effectExtent l="0" t="0" r="9525" b="0"/>
            <wp:docPr id="458823" name="Imagen 458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754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E66728"/>
        </w:rPr>
        <w:t xml:space="preserve"> </w:t>
      </w:r>
    </w:p>
    <w:p w14:paraId="1E6C888A" w14:textId="1009D761" w:rsidR="00F24FBC" w:rsidRDefault="00F30D10" w:rsidP="00F30D10">
      <w:pPr>
        <w:spacing w:after="0" w:line="259" w:lineRule="auto"/>
        <w:ind w:left="426" w:firstLine="0"/>
        <w:jc w:val="center"/>
      </w:pPr>
      <w:r w:rsidRPr="00F30D10">
        <w:rPr>
          <w:noProof/>
        </w:rPr>
        <w:lastRenderedPageBreak/>
        <w:drawing>
          <wp:inline distT="0" distB="0" distL="0" distR="0" wp14:anchorId="64985D08" wp14:editId="4435EFF8">
            <wp:extent cx="4439270" cy="7525800"/>
            <wp:effectExtent l="0" t="0" r="0" b="0"/>
            <wp:docPr id="458824" name="Imagen 458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75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387E8" w14:textId="1F2351E9" w:rsidR="000727F5" w:rsidRDefault="00F30D10" w:rsidP="00F30D10">
      <w:pPr>
        <w:jc w:val="center"/>
      </w:pPr>
      <w:r w:rsidRPr="00F30D10">
        <w:rPr>
          <w:noProof/>
        </w:rPr>
        <w:lastRenderedPageBreak/>
        <w:drawing>
          <wp:inline distT="0" distB="0" distL="0" distR="0" wp14:anchorId="7F47A954" wp14:editId="7B37F353">
            <wp:extent cx="4439270" cy="7497221"/>
            <wp:effectExtent l="0" t="0" r="0" b="0"/>
            <wp:docPr id="458825" name="Imagen 458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74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0D10">
        <w:rPr>
          <w:noProof/>
        </w:rPr>
        <w:lastRenderedPageBreak/>
        <w:drawing>
          <wp:inline distT="0" distB="0" distL="0" distR="0" wp14:anchorId="290A1277" wp14:editId="02732944">
            <wp:extent cx="4448796" cy="7478169"/>
            <wp:effectExtent l="0" t="0" r="9525" b="8890"/>
            <wp:docPr id="458831" name="Imagen 458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747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7B075" w14:textId="6CA5E710" w:rsidR="00F30D10" w:rsidRDefault="00F30D10" w:rsidP="00F30D10">
      <w:pPr>
        <w:jc w:val="center"/>
      </w:pPr>
      <w:r w:rsidRPr="00F30D10">
        <w:rPr>
          <w:noProof/>
        </w:rPr>
        <w:lastRenderedPageBreak/>
        <w:drawing>
          <wp:inline distT="0" distB="0" distL="0" distR="0" wp14:anchorId="6168EB3A" wp14:editId="1114F91F">
            <wp:extent cx="4429743" cy="7544853"/>
            <wp:effectExtent l="0" t="0" r="9525" b="0"/>
            <wp:docPr id="458827" name="Imagen 458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754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6B0F1" w14:textId="40A4DA91" w:rsidR="005244C4" w:rsidRDefault="00F30D10" w:rsidP="00D5311F">
      <w:pPr>
        <w:jc w:val="center"/>
      </w:pPr>
      <w:r w:rsidRPr="00F30D10">
        <w:rPr>
          <w:noProof/>
        </w:rPr>
        <w:lastRenderedPageBreak/>
        <w:drawing>
          <wp:inline distT="0" distB="0" distL="0" distR="0" wp14:anchorId="307F6C37" wp14:editId="23674450">
            <wp:extent cx="4439270" cy="7535327"/>
            <wp:effectExtent l="0" t="0" r="0" b="8890"/>
            <wp:docPr id="458828" name="Imagen 458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753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44C4" w:rsidSect="002A1BD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705" w:right="1701" w:bottom="2011" w:left="1276" w:header="737" w:footer="4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A984E" w14:textId="77777777" w:rsidR="005718AC" w:rsidRDefault="005718AC">
      <w:pPr>
        <w:spacing w:after="0" w:line="240" w:lineRule="auto"/>
      </w:pPr>
      <w:r>
        <w:separator/>
      </w:r>
    </w:p>
  </w:endnote>
  <w:endnote w:type="continuationSeparator" w:id="0">
    <w:p w14:paraId="2E661963" w14:textId="77777777" w:rsidR="005718AC" w:rsidRDefault="00571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6739D" w14:textId="77777777" w:rsidR="000727F5" w:rsidRDefault="00000000">
    <w:pPr>
      <w:spacing w:after="370" w:line="259" w:lineRule="auto"/>
      <w:ind w:left="0"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1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</w:t>
    </w:r>
  </w:p>
  <w:p w14:paraId="0D0E2568" w14:textId="77777777" w:rsidR="000727F5" w:rsidRDefault="00000000">
    <w:pPr>
      <w:spacing w:after="393" w:line="259" w:lineRule="auto"/>
      <w:ind w:left="0" w:right="2" w:firstLine="0"/>
      <w:jc w:val="center"/>
    </w:pPr>
    <w:r>
      <w:rPr>
        <w:rFonts w:ascii="Arial" w:eastAsia="Arial" w:hAnsi="Arial" w:cs="Arial"/>
        <w:sz w:val="20"/>
      </w:rPr>
      <w:t xml:space="preserve">DO-F-012 V06 </w:t>
    </w:r>
  </w:p>
  <w:p w14:paraId="72BDB250" w14:textId="77777777" w:rsidR="000727F5" w:rsidRDefault="00000000">
    <w:pPr>
      <w:spacing w:after="0" w:line="259" w:lineRule="auto"/>
      <w:ind w:lef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4AC49" w14:textId="5C03AB6B" w:rsidR="000727F5" w:rsidRDefault="00000000" w:rsidP="00D966F0">
    <w:pPr>
      <w:pStyle w:val="Sinespaciado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1</w:t>
    </w:r>
    <w:r>
      <w:rPr>
        <w:rFonts w:ascii="Arial" w:eastAsia="Arial" w:hAnsi="Arial" w:cs="Arial"/>
        <w:sz w:val="20"/>
      </w:rPr>
      <w:fldChar w:fldCharType="end"/>
    </w:r>
  </w:p>
  <w:p w14:paraId="7DD39F56" w14:textId="13D4198A" w:rsidR="000727F5" w:rsidRDefault="00000000" w:rsidP="00D966F0">
    <w:pPr>
      <w:spacing w:after="393" w:line="259" w:lineRule="auto"/>
      <w:ind w:left="0" w:right="2" w:firstLine="0"/>
      <w:jc w:val="center"/>
    </w:pPr>
    <w:r>
      <w:rPr>
        <w:rFonts w:ascii="Arial" w:eastAsia="Arial" w:hAnsi="Arial" w:cs="Arial"/>
        <w:sz w:val="20"/>
      </w:rPr>
      <w:t>DO-F-012 V06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C1E2A" w14:textId="77777777" w:rsidR="000727F5" w:rsidRDefault="00000000">
    <w:pPr>
      <w:spacing w:after="370" w:line="259" w:lineRule="auto"/>
      <w:ind w:left="0"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1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</w:t>
    </w:r>
  </w:p>
  <w:p w14:paraId="650DDCF0" w14:textId="77777777" w:rsidR="000727F5" w:rsidRDefault="00000000">
    <w:pPr>
      <w:spacing w:after="393" w:line="259" w:lineRule="auto"/>
      <w:ind w:left="0" w:right="2" w:firstLine="0"/>
      <w:jc w:val="center"/>
    </w:pPr>
    <w:r>
      <w:rPr>
        <w:rFonts w:ascii="Arial" w:eastAsia="Arial" w:hAnsi="Arial" w:cs="Arial"/>
        <w:sz w:val="20"/>
      </w:rPr>
      <w:t xml:space="preserve">DO-F-012 V06 </w:t>
    </w:r>
  </w:p>
  <w:p w14:paraId="5FE1DF6B" w14:textId="77777777" w:rsidR="000727F5" w:rsidRDefault="00000000">
    <w:pPr>
      <w:spacing w:after="0" w:line="259" w:lineRule="auto"/>
      <w:ind w:lef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BAD91" w14:textId="77777777" w:rsidR="005718AC" w:rsidRDefault="005718AC">
      <w:pPr>
        <w:spacing w:after="0" w:line="240" w:lineRule="auto"/>
      </w:pPr>
      <w:r>
        <w:separator/>
      </w:r>
    </w:p>
  </w:footnote>
  <w:footnote w:type="continuationSeparator" w:id="0">
    <w:p w14:paraId="5D9D8CCE" w14:textId="77777777" w:rsidR="005718AC" w:rsidRDefault="005718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216E5" w14:textId="77777777" w:rsidR="000727F5" w:rsidRDefault="00000000">
    <w:pPr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76672" behindDoc="0" locked="0" layoutInCell="1" allowOverlap="0" wp14:anchorId="1792EF66" wp14:editId="7AF6ED0D">
          <wp:simplePos x="0" y="0"/>
          <wp:positionH relativeFrom="page">
            <wp:posOffset>3490976</wp:posOffset>
          </wp:positionH>
          <wp:positionV relativeFrom="page">
            <wp:posOffset>439141</wp:posOffset>
          </wp:positionV>
          <wp:extent cx="733412" cy="677824"/>
          <wp:effectExtent l="0" t="0" r="0" b="0"/>
          <wp:wrapSquare wrapText="bothSides"/>
          <wp:docPr id="2" name="Picture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3412" cy="677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FB5AF" w14:textId="2A6B381A" w:rsidR="000727F5" w:rsidRDefault="00000000">
    <w:pPr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77696" behindDoc="0" locked="0" layoutInCell="1" allowOverlap="0" wp14:anchorId="6DF1017D" wp14:editId="20B79BB4">
          <wp:simplePos x="0" y="0"/>
          <wp:positionH relativeFrom="page">
            <wp:posOffset>3273916</wp:posOffset>
          </wp:positionH>
          <wp:positionV relativeFrom="page">
            <wp:posOffset>188403</wp:posOffset>
          </wp:positionV>
          <wp:extent cx="733412" cy="677824"/>
          <wp:effectExtent l="0" t="0" r="0" b="0"/>
          <wp:wrapSquare wrapText="bothSides"/>
          <wp:docPr id="3" name="Picture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3412" cy="677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E9898" w14:textId="77777777" w:rsidR="000727F5" w:rsidRDefault="00000000">
    <w:pPr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78720" behindDoc="0" locked="0" layoutInCell="1" allowOverlap="0" wp14:anchorId="28EE6199" wp14:editId="5C22E33A">
          <wp:simplePos x="0" y="0"/>
          <wp:positionH relativeFrom="page">
            <wp:posOffset>3490976</wp:posOffset>
          </wp:positionH>
          <wp:positionV relativeFrom="page">
            <wp:posOffset>439141</wp:posOffset>
          </wp:positionV>
          <wp:extent cx="733412" cy="677824"/>
          <wp:effectExtent l="0" t="0" r="0" b="0"/>
          <wp:wrapSquare wrapText="bothSides"/>
          <wp:docPr id="4" name="Picture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3412" cy="677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DB074A"/>
    <w:multiLevelType w:val="hybridMultilevel"/>
    <w:tmpl w:val="8626F1C4"/>
    <w:lvl w:ilvl="0" w:tplc="84A2AC3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60B5E8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BEA143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D23898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E94F18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069DF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902602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6EB4E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E614D0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36863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7F5"/>
    <w:rsid w:val="000727F5"/>
    <w:rsid w:val="00097513"/>
    <w:rsid w:val="0015447D"/>
    <w:rsid w:val="002827EC"/>
    <w:rsid w:val="002A1BD7"/>
    <w:rsid w:val="002A38D6"/>
    <w:rsid w:val="00307202"/>
    <w:rsid w:val="003B2166"/>
    <w:rsid w:val="003D4EBE"/>
    <w:rsid w:val="00415D1A"/>
    <w:rsid w:val="0042323B"/>
    <w:rsid w:val="004B3316"/>
    <w:rsid w:val="004E1E6F"/>
    <w:rsid w:val="005244C4"/>
    <w:rsid w:val="0055167F"/>
    <w:rsid w:val="005718AC"/>
    <w:rsid w:val="005C231D"/>
    <w:rsid w:val="006226E6"/>
    <w:rsid w:val="00647857"/>
    <w:rsid w:val="006A3233"/>
    <w:rsid w:val="007034EC"/>
    <w:rsid w:val="00707DA9"/>
    <w:rsid w:val="007253FE"/>
    <w:rsid w:val="007738D7"/>
    <w:rsid w:val="007B305A"/>
    <w:rsid w:val="007E49AD"/>
    <w:rsid w:val="00800E12"/>
    <w:rsid w:val="008145B9"/>
    <w:rsid w:val="0082744F"/>
    <w:rsid w:val="00831ECC"/>
    <w:rsid w:val="008C2022"/>
    <w:rsid w:val="00941CCC"/>
    <w:rsid w:val="00974401"/>
    <w:rsid w:val="009A45B2"/>
    <w:rsid w:val="00A94E18"/>
    <w:rsid w:val="00AD1D51"/>
    <w:rsid w:val="00AD5B81"/>
    <w:rsid w:val="00AF1606"/>
    <w:rsid w:val="00B83037"/>
    <w:rsid w:val="00B95939"/>
    <w:rsid w:val="00BA6947"/>
    <w:rsid w:val="00CD57FA"/>
    <w:rsid w:val="00D0422C"/>
    <w:rsid w:val="00D15A3C"/>
    <w:rsid w:val="00D33B95"/>
    <w:rsid w:val="00D5311F"/>
    <w:rsid w:val="00D63C20"/>
    <w:rsid w:val="00D92D31"/>
    <w:rsid w:val="00D966F0"/>
    <w:rsid w:val="00DE3108"/>
    <w:rsid w:val="00EA6B46"/>
    <w:rsid w:val="00EF3B4C"/>
    <w:rsid w:val="00F24FBC"/>
    <w:rsid w:val="00F30D10"/>
    <w:rsid w:val="00FE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6D99F"/>
  <w15:docId w15:val="{74901FE9-D889-445A-B2CC-FAD835FE0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91" w:line="249" w:lineRule="auto"/>
      <w:ind w:left="436" w:hanging="10"/>
      <w:jc w:val="both"/>
    </w:pPr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277" w:line="265" w:lineRule="auto"/>
      <w:ind w:left="438" w:hanging="10"/>
      <w:jc w:val="center"/>
      <w:outlineLvl w:val="0"/>
    </w:pPr>
    <w:rPr>
      <w:rFonts w:ascii="Calibri" w:eastAsia="Calibri" w:hAnsi="Calibri" w:cs="Calibri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30" w:line="250" w:lineRule="auto"/>
      <w:ind w:left="438" w:hanging="10"/>
      <w:outlineLvl w:val="1"/>
    </w:pPr>
    <w:rPr>
      <w:rFonts w:ascii="Calibri" w:eastAsia="Calibri" w:hAnsi="Calibri" w:cs="Calibri"/>
      <w:b/>
      <w:color w:val="000000"/>
      <w:sz w:val="24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130" w:line="250" w:lineRule="auto"/>
      <w:ind w:left="438" w:hanging="10"/>
      <w:outlineLvl w:val="2"/>
    </w:pPr>
    <w:rPr>
      <w:rFonts w:ascii="Calibri" w:eastAsia="Calibri" w:hAnsi="Calibri" w:cs="Calibri"/>
      <w:b/>
      <w:color w:val="000000"/>
      <w:sz w:val="24"/>
    </w:rPr>
  </w:style>
  <w:style w:type="paragraph" w:styleId="Ttulo4">
    <w:name w:val="heading 4"/>
    <w:next w:val="Normal"/>
    <w:link w:val="Ttulo4Car"/>
    <w:uiPriority w:val="9"/>
    <w:unhideWhenUsed/>
    <w:qFormat/>
    <w:pPr>
      <w:keepNext/>
      <w:keepLines/>
      <w:spacing w:after="277" w:line="265" w:lineRule="auto"/>
      <w:ind w:left="438" w:hanging="10"/>
      <w:jc w:val="center"/>
      <w:outlineLvl w:val="3"/>
    </w:pPr>
    <w:rPr>
      <w:rFonts w:ascii="Calibri" w:eastAsia="Calibri" w:hAnsi="Calibri" w:cs="Calibri"/>
      <w:b/>
      <w:color w:val="000000"/>
      <w:sz w:val="24"/>
    </w:rPr>
  </w:style>
  <w:style w:type="paragraph" w:styleId="Ttulo5">
    <w:name w:val="heading 5"/>
    <w:next w:val="Normal"/>
    <w:link w:val="Ttulo5Car"/>
    <w:uiPriority w:val="9"/>
    <w:semiHidden/>
    <w:unhideWhenUsed/>
    <w:qFormat/>
    <w:pPr>
      <w:keepNext/>
      <w:keepLines/>
      <w:spacing w:after="130" w:line="250" w:lineRule="auto"/>
      <w:ind w:left="438" w:hanging="10"/>
      <w:outlineLvl w:val="4"/>
    </w:pPr>
    <w:rPr>
      <w:rFonts w:ascii="Calibri" w:eastAsia="Calibri" w:hAnsi="Calibri" w:cs="Calibri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link w:val="Ttulo4"/>
    <w:rPr>
      <w:rFonts w:ascii="Calibri" w:eastAsia="Calibri" w:hAnsi="Calibri" w:cs="Calibri"/>
      <w:b/>
      <w:color w:val="000000"/>
      <w:sz w:val="24"/>
    </w:rPr>
  </w:style>
  <w:style w:type="character" w:customStyle="1" w:styleId="Ttulo5Car">
    <w:name w:val="Título 5 Car"/>
    <w:link w:val="Ttulo5"/>
    <w:rPr>
      <w:rFonts w:ascii="Calibri" w:eastAsia="Calibri" w:hAnsi="Calibri" w:cs="Calibri"/>
      <w:b/>
      <w:color w:val="000000"/>
      <w:sz w:val="24"/>
    </w:rPr>
  </w:style>
  <w:style w:type="character" w:customStyle="1" w:styleId="Ttulo1Car">
    <w:name w:val="Título 1 Car"/>
    <w:link w:val="Ttulo1"/>
    <w:rPr>
      <w:rFonts w:ascii="Calibri" w:eastAsia="Calibri" w:hAnsi="Calibri" w:cs="Calibri"/>
      <w:b/>
      <w:color w:val="000000"/>
      <w:sz w:val="24"/>
    </w:rPr>
  </w:style>
  <w:style w:type="character" w:customStyle="1" w:styleId="Ttulo2Car">
    <w:name w:val="Título 2 Car"/>
    <w:link w:val="Ttulo2"/>
    <w:rPr>
      <w:rFonts w:ascii="Calibri" w:eastAsia="Calibri" w:hAnsi="Calibri" w:cs="Calibri"/>
      <w:b/>
      <w:color w:val="000000"/>
      <w:sz w:val="24"/>
    </w:rPr>
  </w:style>
  <w:style w:type="character" w:customStyle="1" w:styleId="Ttulo3Car">
    <w:name w:val="Título 3 Car"/>
    <w:link w:val="Ttulo3"/>
    <w:rPr>
      <w:rFonts w:ascii="Calibri" w:eastAsia="Calibri" w:hAnsi="Calibri" w:cs="Calibri"/>
      <w:b/>
      <w:color w:val="000000"/>
      <w:sz w:val="24"/>
    </w:rPr>
  </w:style>
  <w:style w:type="paragraph" w:styleId="TDC1">
    <w:name w:val="toc 1"/>
    <w:hidden/>
    <w:pPr>
      <w:spacing w:after="91" w:line="249" w:lineRule="auto"/>
      <w:ind w:left="451" w:right="23" w:hanging="10"/>
      <w:jc w:val="both"/>
    </w:pPr>
    <w:rPr>
      <w:rFonts w:ascii="Calibri" w:eastAsia="Calibri" w:hAnsi="Calibri" w:cs="Calibri"/>
      <w:color w:val="000000"/>
    </w:rPr>
  </w:style>
  <w:style w:type="paragraph" w:styleId="TDC2">
    <w:name w:val="toc 2"/>
    <w:hidden/>
    <w:pPr>
      <w:spacing w:after="156"/>
      <w:ind w:left="657" w:right="23" w:hanging="10"/>
      <w:jc w:val="right"/>
    </w:pPr>
    <w:rPr>
      <w:rFonts w:ascii="Calibri" w:eastAsia="Calibri" w:hAnsi="Calibri" w:cs="Calibri"/>
      <w:color w:val="000000"/>
    </w:rPr>
  </w:style>
  <w:style w:type="paragraph" w:styleId="TDC3">
    <w:name w:val="toc 3"/>
    <w:hidden/>
    <w:pPr>
      <w:spacing w:after="91" w:line="249" w:lineRule="auto"/>
      <w:ind w:left="672" w:right="23" w:hanging="10"/>
      <w:jc w:val="both"/>
    </w:pPr>
    <w:rPr>
      <w:rFonts w:ascii="Calibri" w:eastAsia="Calibri" w:hAnsi="Calibri" w:cs="Calibri"/>
      <w:color w:val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uiPriority w:val="1"/>
    <w:qFormat/>
    <w:rsid w:val="00F24FBC"/>
    <w:pPr>
      <w:spacing w:after="0" w:line="240" w:lineRule="auto"/>
      <w:ind w:left="436" w:hanging="10"/>
      <w:jc w:val="both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24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32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1E6A2E1BC83C94183A70F43EF1072F3" ma:contentTypeVersion="12" ma:contentTypeDescription="Crear nuevo documento." ma:contentTypeScope="" ma:versionID="caef4a0cb026435fd87e76320585bbad">
  <xsd:schema xmlns:xsd="http://www.w3.org/2001/XMLSchema" xmlns:xs="http://www.w3.org/2001/XMLSchema" xmlns:p="http://schemas.microsoft.com/office/2006/metadata/properties" xmlns:ns2="85b618b3-3f23-4593-987f-13f6d150a242" targetNamespace="http://schemas.microsoft.com/office/2006/metadata/properties" ma:root="true" ma:fieldsID="4b2faade73d078cbffe1c1555c679094" ns2:_="">
    <xsd:import namespace="85b618b3-3f23-4593-987f-13f6d150a242"/>
    <xsd:element name="properties">
      <xsd:complexType>
        <xsd:sequence>
          <xsd:element name="documentManagement">
            <xsd:complexType>
              <xsd:all>
                <xsd:element ref="ns2:Tema" minOccurs="0"/>
                <xsd:element ref="ns2:A_x00f1_o" minOccurs="0"/>
                <xsd:element ref="ns2:Tipo_x0020_de_x0020_Acto_x0020_Administrativo"/>
                <xsd:element ref="ns2:FechaVigencia" minOccurs="0"/>
                <xsd:element ref="ns2:Descripci_x00f3_n_x0020_Del_x0020_Documento" minOccurs="0"/>
                <xsd:element ref="ns2:vinculoDocAnexo" minOccurs="0"/>
                <xsd:element ref="ns2:DescripcionAnex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618b3-3f23-4593-987f-13f6d150a242" elementFormDefault="qualified">
    <xsd:import namespace="http://schemas.microsoft.com/office/2006/documentManagement/types"/>
    <xsd:import namespace="http://schemas.microsoft.com/office/infopath/2007/PartnerControls"/>
    <xsd:element name="Tema" ma:index="8" nillable="true" ma:displayName="Tema" ma:internalName="Tema">
      <xsd:simpleType>
        <xsd:restriction base="dms:Text">
          <xsd:maxLength value="255"/>
        </xsd:restriction>
      </xsd:simpleType>
    </xsd:element>
    <xsd:element name="A_x00f1_o" ma:index="9" nillable="true" ma:displayName="Año" ma:internalName="A_x00f1_o">
      <xsd:simpleType>
        <xsd:restriction base="dms:Text">
          <xsd:maxLength value="255"/>
        </xsd:restriction>
      </xsd:simpleType>
    </xsd:element>
    <xsd:element name="Tipo_x0020_de_x0020_Acto_x0020_Administrativo" ma:index="10" ma:displayName="Tipo de Acto Administrativo" ma:default="a. Proyectos de norma" ma:format="Dropdown" ma:internalName="Tipo_x0020_de_x0020_Acto_x0020_Administrativo">
      <xsd:simpleType>
        <xsd:restriction base="dms:Choice">
          <xsd:enumeration value="a. Proyectos de norma"/>
          <xsd:enumeration value="b. Resoluciones"/>
          <xsd:enumeration value="c. Decretos"/>
          <xsd:enumeration value="d. Tutelas"/>
          <xsd:enumeration value="e. Circulares"/>
          <xsd:enumeration value="f.  Acuerdos"/>
          <xsd:enumeration value="g. Proyectos de norma - Anexos"/>
          <xsd:enumeration value="h. Conceptos"/>
          <xsd:enumeration value="i.oculto"/>
        </xsd:restriction>
      </xsd:simpleType>
    </xsd:element>
    <xsd:element name="FechaVigencia" ma:index="11" nillable="true" ma:displayName="FechaVigencia" ma:description="Agregue la fecha de vigencia del proyecto" ma:format="DateOnly" ma:internalName="FechaVigencia">
      <xsd:simpleType>
        <xsd:restriction base="dms:DateTime"/>
      </xsd:simpleType>
    </xsd:element>
    <xsd:element name="Descripci_x00f3_n_x0020_Del_x0020_Documento" ma:index="12" nillable="true" ma:displayName="Descripción Del Documento" ma:internalName="Descripci_x00f3_n_x0020_Del_x0020_Documento">
      <xsd:simpleType>
        <xsd:restriction base="dms:Note">
          <xsd:maxLength value="255"/>
        </xsd:restriction>
      </xsd:simpleType>
    </xsd:element>
    <xsd:element name="vinculoDocAnexo" ma:index="13" nillable="true" ma:displayName="vinculoDocAnexo" ma:format="Hyperlink" ma:internalName="vinculoDocAnex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escripcionAnexo" ma:index="14" nillable="true" ma:displayName="DescripcionAnexo" ma:internalName="DescripcionAnexo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cionAnexo xmlns="85b618b3-3f23-4593-987f-13f6d150a242" xsi:nil="true"/>
    <Tipo_x0020_de_x0020_Acto_x0020_Administrativo xmlns="85b618b3-3f23-4593-987f-13f6d150a242">b. Resoluciones</Tipo_x0020_de_x0020_Acto_x0020_Administrativo>
    <FechaVigencia xmlns="85b618b3-3f23-4593-987f-13f6d150a242" xsi:nil="true"/>
    <Tema xmlns="85b618b3-3f23-4593-987f-13f6d150a242">Lista de candidatos y cronograma de elecciones Comité de Convivencia Laboral vigencia 2023-2025</Tema>
    <A_x00f1_o xmlns="85b618b3-3f23-4593-987f-13f6d150a242">2023</A_x00f1_o>
    <Descripci_x00f3_n_x0020_Del_x0020_Documento xmlns="85b618b3-3f23-4593-987f-13f6d150a242">Lista de candidatos y cronograma de elecciones Comité de Convivencia Laboral vigencia 2023-2025. Resolución 1-1094</Descripci_x00f3_n_x0020_Del_x0020_Documento>
    <vinculoDocAnexo xmlns="85b618b3-3f23-4593-987f-13f6d150a242">
      <Url xsi:nil="true"/>
      <Description xsi:nil="true"/>
    </vinculoDocAnexo>
  </documentManagement>
</p:properties>
</file>

<file path=customXml/itemProps1.xml><?xml version="1.0" encoding="utf-8"?>
<ds:datastoreItem xmlns:ds="http://schemas.openxmlformats.org/officeDocument/2006/customXml" ds:itemID="{1CA6683A-BAF0-49A0-B0EE-29350CEAB8D2}"/>
</file>

<file path=customXml/itemProps2.xml><?xml version="1.0" encoding="utf-8"?>
<ds:datastoreItem xmlns:ds="http://schemas.openxmlformats.org/officeDocument/2006/customXml" ds:itemID="{CFB77CDC-CFF4-4EED-B248-AAB9A118F1A5}"/>
</file>

<file path=customXml/itemProps3.xml><?xml version="1.0" encoding="utf-8"?>
<ds:datastoreItem xmlns:ds="http://schemas.openxmlformats.org/officeDocument/2006/customXml" ds:itemID="{F3246246-7D46-496C-83BA-EE80B8B618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16</Pages>
  <Words>213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candidatos_cronograma_comite_convivencia_laboral_direccion_general_SENA_2023–2025</dc:title>
  <dc:subject/>
  <dc:creator>Leonardo Cantor</dc:creator>
  <cp:keywords/>
  <cp:lastModifiedBy>Blanca Marcela Ramirez Cepeda</cp:lastModifiedBy>
  <cp:revision>19</cp:revision>
  <dcterms:created xsi:type="dcterms:W3CDTF">2023-07-13T15:01:00Z</dcterms:created>
  <dcterms:modified xsi:type="dcterms:W3CDTF">2023-07-14T14:22:00Z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299739c-ad3d-4908-806e-4d91151a6e13_Enabled">
    <vt:lpwstr>true</vt:lpwstr>
  </property>
  <property fmtid="{D5CDD505-2E9C-101B-9397-08002B2CF9AE}" pid="3" name="MSIP_Label_1299739c-ad3d-4908-806e-4d91151a6e13_SetDate">
    <vt:lpwstr>2023-07-13T14:43:13Z</vt:lpwstr>
  </property>
  <property fmtid="{D5CDD505-2E9C-101B-9397-08002B2CF9AE}" pid="4" name="MSIP_Label_1299739c-ad3d-4908-806e-4d91151a6e13_Method">
    <vt:lpwstr>Standard</vt:lpwstr>
  </property>
  <property fmtid="{D5CDD505-2E9C-101B-9397-08002B2CF9AE}" pid="5" name="MSIP_Label_1299739c-ad3d-4908-806e-4d91151a6e13_Name">
    <vt:lpwstr>All Employees (Unrestricted)</vt:lpwstr>
  </property>
  <property fmtid="{D5CDD505-2E9C-101B-9397-08002B2CF9AE}" pid="6" name="MSIP_Label_1299739c-ad3d-4908-806e-4d91151a6e13_SiteId">
    <vt:lpwstr>cbc2c381-2f2e-4d93-91d1-506c9316ace7</vt:lpwstr>
  </property>
  <property fmtid="{D5CDD505-2E9C-101B-9397-08002B2CF9AE}" pid="7" name="MSIP_Label_1299739c-ad3d-4908-806e-4d91151a6e13_ActionId">
    <vt:lpwstr>d59d5c40-4419-4446-b627-d84ffd04cbbb</vt:lpwstr>
  </property>
  <property fmtid="{D5CDD505-2E9C-101B-9397-08002B2CF9AE}" pid="8" name="MSIP_Label_1299739c-ad3d-4908-806e-4d91151a6e13_ContentBits">
    <vt:lpwstr>0</vt:lpwstr>
  </property>
  <property fmtid="{D5CDD505-2E9C-101B-9397-08002B2CF9AE}" pid="9" name="ContentTypeId">
    <vt:lpwstr>0x01010021E6A2E1BC83C94183A70F43EF1072F3</vt:lpwstr>
  </property>
</Properties>
</file>